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9793B" w14:textId="604EBA1E" w:rsidR="00646FD6" w:rsidRDefault="003217E3" w:rsidP="00FC01D9">
      <w:pPr>
        <w:jc w:val="center"/>
        <w:rPr>
          <w:rFonts w:ascii="Arial" w:hAnsi="Arial" w:cs="Arial"/>
          <w:b/>
          <w:sz w:val="20"/>
          <w:szCs w:val="20"/>
        </w:rPr>
      </w:pPr>
      <w:r w:rsidRPr="00DC715F">
        <w:rPr>
          <w:rFonts w:cs="Arial"/>
          <w:b/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BD2BEB7" wp14:editId="5B93092F">
            <wp:simplePos x="0" y="0"/>
            <wp:positionH relativeFrom="column">
              <wp:posOffset>3616960</wp:posOffset>
            </wp:positionH>
            <wp:positionV relativeFrom="paragraph">
              <wp:posOffset>130810</wp:posOffset>
            </wp:positionV>
            <wp:extent cx="2882900" cy="1099185"/>
            <wp:effectExtent l="0" t="0" r="0" b="5715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3B34BD-36BC-FD48-A5A2-A0962E599F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3B34BD-36BC-FD48-A5A2-A0962E599F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C97D0" w14:textId="7DAC914A" w:rsidR="00543D52" w:rsidRPr="00C35684" w:rsidRDefault="00543D52" w:rsidP="00543D52">
      <w:pPr>
        <w:rPr>
          <w:rFonts w:ascii="Arial" w:hAnsi="Arial" w:cs="Arial"/>
          <w:b/>
        </w:rPr>
      </w:pPr>
    </w:p>
    <w:p w14:paraId="28D8D610" w14:textId="77777777" w:rsidR="00543D52" w:rsidRPr="00C35684" w:rsidRDefault="00543D52" w:rsidP="00543D52">
      <w:pPr>
        <w:rPr>
          <w:rFonts w:ascii="Arial" w:hAnsi="Arial" w:cs="Arial"/>
          <w:b/>
        </w:rPr>
      </w:pPr>
    </w:p>
    <w:p w14:paraId="2198F2F0" w14:textId="77777777" w:rsidR="00543D52" w:rsidRPr="00C35684" w:rsidRDefault="00543D52" w:rsidP="00543D52">
      <w:pPr>
        <w:rPr>
          <w:rFonts w:ascii="Arial" w:hAnsi="Arial" w:cs="Arial"/>
          <w:b/>
        </w:rPr>
      </w:pPr>
    </w:p>
    <w:p w14:paraId="03ACB3D6" w14:textId="77777777" w:rsidR="00543D52" w:rsidRPr="00C35684" w:rsidRDefault="00543D52" w:rsidP="00543D52">
      <w:pPr>
        <w:pStyle w:val="Title"/>
        <w:spacing w:before="240"/>
        <w:rPr>
          <w:rFonts w:ascii="Arial" w:hAnsi="Arial" w:cs="Arial"/>
          <w:noProof/>
          <w:color w:val="595959" w:themeColor="text1" w:themeTint="A6"/>
          <w:sz w:val="48"/>
          <w:szCs w:val="48"/>
          <w:lang w:eastAsia="en-GB"/>
        </w:rPr>
      </w:pPr>
    </w:p>
    <w:p w14:paraId="137BD9A2" w14:textId="77777777" w:rsidR="00543D52" w:rsidRPr="00C35684" w:rsidRDefault="00543D52" w:rsidP="00543D52">
      <w:pPr>
        <w:pStyle w:val="Title"/>
        <w:rPr>
          <w:rFonts w:ascii="Arial" w:hAnsi="Arial" w:cs="Arial"/>
          <w:noProof/>
          <w:color w:val="595959" w:themeColor="text1" w:themeTint="A6"/>
          <w:sz w:val="22"/>
          <w:szCs w:val="22"/>
          <w:lang w:eastAsia="en-GB"/>
        </w:rPr>
      </w:pPr>
    </w:p>
    <w:p w14:paraId="1158DADF" w14:textId="77777777" w:rsidR="00543D52" w:rsidRPr="00C35684" w:rsidRDefault="00543D52" w:rsidP="00543D52">
      <w:pPr>
        <w:pStyle w:val="Title"/>
        <w:rPr>
          <w:rFonts w:ascii="Arial" w:hAnsi="Arial" w:cs="Arial"/>
          <w:noProof/>
          <w:color w:val="595959" w:themeColor="text1" w:themeTint="A6"/>
          <w:sz w:val="22"/>
          <w:szCs w:val="22"/>
          <w:lang w:eastAsia="en-GB"/>
        </w:rPr>
      </w:pPr>
    </w:p>
    <w:p w14:paraId="18D14746" w14:textId="77777777" w:rsidR="00543D52" w:rsidRPr="00C35684" w:rsidRDefault="00543D52" w:rsidP="00543D52">
      <w:pPr>
        <w:pStyle w:val="Title"/>
        <w:rPr>
          <w:rFonts w:ascii="Arial" w:hAnsi="Arial" w:cs="Arial"/>
          <w:noProof/>
          <w:color w:val="595959" w:themeColor="text1" w:themeTint="A6"/>
          <w:sz w:val="22"/>
          <w:szCs w:val="22"/>
          <w:lang w:eastAsia="en-GB"/>
        </w:rPr>
      </w:pPr>
    </w:p>
    <w:p w14:paraId="2FA80CFE" w14:textId="586C7566" w:rsidR="00543D52" w:rsidRPr="003217E3" w:rsidRDefault="00543D52" w:rsidP="00EE50B4">
      <w:pPr>
        <w:pStyle w:val="Title"/>
        <w:spacing w:before="240"/>
        <w:jc w:val="left"/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</w:pPr>
    </w:p>
    <w:p w14:paraId="5D072777" w14:textId="5A57A964" w:rsidR="00543D52" w:rsidRPr="003217E3" w:rsidRDefault="000D5E64" w:rsidP="000631BC">
      <w:pPr>
        <w:pStyle w:val="Title"/>
        <w:spacing w:before="240"/>
        <w:jc w:val="left"/>
        <w:rPr>
          <w:rFonts w:ascii="Arial" w:hAnsi="Arial" w:cs="Arial"/>
          <w:noProof/>
          <w:color w:val="000000" w:themeColor="text1"/>
          <w:sz w:val="48"/>
          <w:szCs w:val="48"/>
          <w:lang w:eastAsia="en-GB"/>
        </w:rPr>
      </w:pPr>
      <w:r w:rsidRPr="003217E3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w:t xml:space="preserve"> </w:t>
      </w:r>
    </w:p>
    <w:p w14:paraId="7681ED19" w14:textId="4751307F" w:rsidR="00543D52" w:rsidRDefault="00543D52" w:rsidP="00543D52">
      <w:pPr>
        <w:pStyle w:val="Title"/>
        <w:spacing w:before="240"/>
        <w:rPr>
          <w:rFonts w:ascii="Arial" w:hAnsi="Arial" w:cs="Arial"/>
          <w:noProof/>
          <w:sz w:val="48"/>
          <w:szCs w:val="48"/>
          <w:lang w:eastAsia="en-GB"/>
        </w:rPr>
      </w:pPr>
      <w:r w:rsidRPr="00C35684">
        <w:rPr>
          <w:rFonts w:ascii="Arial" w:hAnsi="Arial" w:cs="Arial"/>
          <w:noProof/>
          <w:sz w:val="48"/>
          <w:szCs w:val="48"/>
          <w:lang w:eastAsia="en-GB"/>
        </w:rPr>
        <w:t xml:space="preserve">RCOT Approved Learning </w:t>
      </w:r>
    </w:p>
    <w:p w14:paraId="7171D55C" w14:textId="77777777" w:rsidR="00543D52" w:rsidRPr="00C35684" w:rsidRDefault="00543D52" w:rsidP="00543D52">
      <w:pPr>
        <w:pStyle w:val="Title"/>
        <w:spacing w:before="240"/>
        <w:rPr>
          <w:rFonts w:ascii="Arial" w:hAnsi="Arial" w:cs="Arial"/>
          <w:noProof/>
          <w:sz w:val="48"/>
          <w:szCs w:val="48"/>
          <w:lang w:eastAsia="en-GB"/>
        </w:rPr>
      </w:pPr>
    </w:p>
    <w:p w14:paraId="37131F3C" w14:textId="77777777" w:rsidR="00543D52" w:rsidRPr="00C35684" w:rsidRDefault="00543D52" w:rsidP="00543D52">
      <w:pPr>
        <w:rPr>
          <w:rFonts w:ascii="Arial" w:eastAsia="Times New Roman" w:hAnsi="Arial" w:cs="Arial"/>
          <w:b/>
          <w:bCs/>
          <w:lang w:val="en-GB"/>
        </w:rPr>
      </w:pPr>
    </w:p>
    <w:p w14:paraId="73A22187" w14:textId="77777777" w:rsidR="00543D52" w:rsidRPr="00C35684" w:rsidRDefault="00543D52" w:rsidP="00543D52">
      <w:pPr>
        <w:rPr>
          <w:rFonts w:ascii="Arial" w:eastAsia="Times New Roman" w:hAnsi="Arial" w:cs="Arial"/>
          <w:b/>
          <w:bCs/>
          <w:lang w:val="en-GB"/>
        </w:rPr>
      </w:pPr>
    </w:p>
    <w:p w14:paraId="2DED24FD" w14:textId="77777777" w:rsidR="00543D52" w:rsidRPr="00C35684" w:rsidRDefault="00543D52" w:rsidP="00543D52">
      <w:pPr>
        <w:rPr>
          <w:rFonts w:ascii="Arial" w:eastAsia="Times New Roman" w:hAnsi="Arial" w:cs="Arial"/>
          <w:b/>
          <w:bCs/>
          <w:lang w:val="en-GB"/>
        </w:rPr>
      </w:pPr>
    </w:p>
    <w:p w14:paraId="7124EC70" w14:textId="63B54591" w:rsidR="007E1901" w:rsidRDefault="007E1901" w:rsidP="00543D52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GB"/>
        </w:rPr>
      </w:pPr>
      <w:r>
        <w:rPr>
          <w:rFonts w:ascii="Arial" w:eastAsia="Times New Roman" w:hAnsi="Arial" w:cs="Arial"/>
          <w:b/>
          <w:bCs/>
          <w:sz w:val="48"/>
          <w:szCs w:val="48"/>
          <w:lang w:val="en-GB"/>
        </w:rPr>
        <w:t>RCOT Short Course</w:t>
      </w:r>
    </w:p>
    <w:p w14:paraId="7DB0DBF1" w14:textId="10BE5739" w:rsidR="00543D52" w:rsidRPr="00C35684" w:rsidRDefault="00543D52" w:rsidP="00543D52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GB"/>
        </w:rPr>
      </w:pPr>
      <w:r w:rsidRPr="00C35684">
        <w:rPr>
          <w:rFonts w:ascii="Arial" w:eastAsia="Times New Roman" w:hAnsi="Arial" w:cs="Arial"/>
          <w:b/>
          <w:bCs/>
          <w:sz w:val="48"/>
          <w:szCs w:val="48"/>
          <w:lang w:val="en-GB"/>
        </w:rPr>
        <w:t>Application Form</w:t>
      </w:r>
    </w:p>
    <w:p w14:paraId="04F2AB2F" w14:textId="77777777" w:rsidR="00543D52" w:rsidRPr="00C35684" w:rsidRDefault="00543D52" w:rsidP="00543D52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GB"/>
        </w:rPr>
      </w:pPr>
    </w:p>
    <w:p w14:paraId="6C9DDCA6" w14:textId="77777777" w:rsidR="00543D52" w:rsidRPr="00C35684" w:rsidRDefault="00543D52" w:rsidP="00543D52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GB"/>
        </w:rPr>
      </w:pPr>
    </w:p>
    <w:p w14:paraId="7F26BD71" w14:textId="77777777" w:rsidR="00543D52" w:rsidRDefault="00543D52" w:rsidP="00543D52">
      <w:pPr>
        <w:jc w:val="center"/>
        <w:rPr>
          <w:rFonts w:ascii="Arial" w:eastAsia="Times New Roman" w:hAnsi="Arial" w:cs="Arial"/>
          <w:bCs/>
          <w:sz w:val="48"/>
          <w:szCs w:val="48"/>
          <w:lang w:val="en-GB"/>
        </w:rPr>
      </w:pPr>
      <w:r>
        <w:rPr>
          <w:rFonts w:ascii="Arial" w:eastAsia="Times New Roman" w:hAnsi="Arial" w:cs="Arial"/>
          <w:bCs/>
          <w:sz w:val="48"/>
          <w:szCs w:val="48"/>
          <w:lang w:val="en-GB"/>
        </w:rPr>
        <w:t xml:space="preserve">  </w:t>
      </w:r>
    </w:p>
    <w:p w14:paraId="0C3EA30C" w14:textId="77777777" w:rsidR="00543D52" w:rsidRDefault="00543D52" w:rsidP="00543D52">
      <w:pPr>
        <w:jc w:val="center"/>
        <w:rPr>
          <w:rFonts w:ascii="Arial" w:eastAsia="Times New Roman" w:hAnsi="Arial" w:cs="Arial"/>
          <w:bCs/>
          <w:sz w:val="48"/>
          <w:szCs w:val="48"/>
          <w:lang w:val="en-GB"/>
        </w:rPr>
      </w:pPr>
    </w:p>
    <w:p w14:paraId="5A01B4BC" w14:textId="77777777" w:rsidR="00543D52" w:rsidRDefault="00543D52" w:rsidP="00543D52">
      <w:pPr>
        <w:jc w:val="center"/>
        <w:rPr>
          <w:rFonts w:ascii="Arial" w:eastAsia="Times New Roman" w:hAnsi="Arial" w:cs="Arial"/>
          <w:bCs/>
          <w:sz w:val="48"/>
          <w:szCs w:val="48"/>
          <w:lang w:val="en-GB"/>
        </w:rPr>
      </w:pPr>
    </w:p>
    <w:p w14:paraId="0E7F850A" w14:textId="77777777" w:rsidR="00543D52" w:rsidRPr="00C05CE8" w:rsidRDefault="00543D52" w:rsidP="00543D52">
      <w:pPr>
        <w:ind w:right="30"/>
        <w:jc w:val="center"/>
        <w:rPr>
          <w:rFonts w:ascii="Arial" w:eastAsia="Times New Roman" w:hAnsi="Arial" w:cs="Arial"/>
          <w:bCs/>
          <w:sz w:val="48"/>
          <w:szCs w:val="48"/>
          <w:lang w:val="en-GB"/>
        </w:rPr>
      </w:pPr>
    </w:p>
    <w:p w14:paraId="4D1F83F5" w14:textId="77777777" w:rsidR="00543D52" w:rsidRPr="00C35684" w:rsidRDefault="00543D52" w:rsidP="00543D52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GB"/>
        </w:rPr>
      </w:pPr>
    </w:p>
    <w:p w14:paraId="4D16381A" w14:textId="77777777" w:rsidR="00543D52" w:rsidRPr="00C35684" w:rsidRDefault="00543D52" w:rsidP="00543D52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GB"/>
        </w:rPr>
      </w:pPr>
    </w:p>
    <w:p w14:paraId="68731F13" w14:textId="77777777" w:rsidR="00543D52" w:rsidRPr="007C1D39" w:rsidRDefault="00543D52" w:rsidP="00543D52">
      <w:pPr>
        <w:jc w:val="right"/>
        <w:rPr>
          <w:rFonts w:ascii="Arial" w:hAnsi="Arial" w:cs="Arial"/>
        </w:rPr>
      </w:pPr>
      <w:r w:rsidRPr="007C1D39">
        <w:rPr>
          <w:rFonts w:ascii="Arial" w:hAnsi="Arial" w:cs="Arial"/>
        </w:rPr>
        <w:t>RCOTApprovedLearning@rcot.co.uk</w:t>
      </w:r>
    </w:p>
    <w:p w14:paraId="237C0FBE" w14:textId="77777777" w:rsidR="00543D52" w:rsidRPr="00C35684" w:rsidRDefault="00543D52" w:rsidP="00543D52">
      <w:pPr>
        <w:rPr>
          <w:rFonts w:ascii="Arial" w:hAnsi="Arial" w:cs="Arial"/>
          <w:color w:val="595959" w:themeColor="text1" w:themeTint="A6"/>
        </w:rPr>
      </w:pPr>
    </w:p>
    <w:p w14:paraId="6974BED1" w14:textId="77777777" w:rsidR="00543D52" w:rsidRPr="00C35684" w:rsidRDefault="00543D52" w:rsidP="00543D52">
      <w:pPr>
        <w:rPr>
          <w:rFonts w:ascii="Arial" w:hAnsi="Arial" w:cs="Arial"/>
        </w:rPr>
      </w:pPr>
    </w:p>
    <w:p w14:paraId="3EC94D1D" w14:textId="77777777" w:rsidR="00543D52" w:rsidRPr="00C35684" w:rsidRDefault="00543D52" w:rsidP="00543D52">
      <w:pPr>
        <w:rPr>
          <w:rFonts w:ascii="Arial" w:hAnsi="Arial" w:cs="Arial"/>
        </w:rPr>
      </w:pPr>
    </w:p>
    <w:p w14:paraId="4BFA41DB" w14:textId="77777777" w:rsidR="0046575E" w:rsidRDefault="0046575E" w:rsidP="00543D52">
      <w:pPr>
        <w:spacing w:after="200" w:line="276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14:paraId="2B3BBAF8" w14:textId="77777777" w:rsidR="0046575E" w:rsidRDefault="0046575E" w:rsidP="00543D52">
      <w:pPr>
        <w:spacing w:after="200" w:line="276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14:paraId="366421C2" w14:textId="77777777" w:rsidR="0046575E" w:rsidRDefault="0046575E" w:rsidP="00543D52">
      <w:pPr>
        <w:spacing w:after="200" w:line="276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14:paraId="4BA02EAC" w14:textId="57811FA8" w:rsidR="00543D52" w:rsidRPr="0046575E" w:rsidRDefault="003217E3" w:rsidP="00543D52">
      <w:pPr>
        <w:spacing w:after="200" w:line="276" w:lineRule="auto"/>
        <w:rPr>
          <w:rFonts w:ascii="Arial" w:eastAsia="Arial Unicode MS" w:hAnsi="Arial" w:cs="Arial"/>
          <w:color w:val="000000"/>
          <w:sz w:val="16"/>
          <w:szCs w:val="16"/>
          <w:lang w:val="en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en"/>
        </w:rPr>
        <w:t>Jun</w:t>
      </w:r>
      <w:r w:rsidR="003130E9">
        <w:rPr>
          <w:rFonts w:ascii="Arial" w:hAnsi="Arial" w:cs="Arial"/>
          <w:color w:val="808080" w:themeColor="background1" w:themeShade="80"/>
          <w:sz w:val="16"/>
          <w:szCs w:val="16"/>
          <w:lang w:val="en"/>
        </w:rPr>
        <w:t xml:space="preserve"> 2020 v</w:t>
      </w:r>
      <w:r w:rsidR="00BF3BB0">
        <w:rPr>
          <w:rFonts w:ascii="Arial" w:hAnsi="Arial" w:cs="Arial"/>
          <w:color w:val="808080" w:themeColor="background1" w:themeShade="80"/>
          <w:sz w:val="16"/>
          <w:szCs w:val="16"/>
          <w:lang w:val="en"/>
        </w:rPr>
        <w:t>1</w:t>
      </w:r>
      <w:r w:rsidR="00543D52" w:rsidRPr="0046575E">
        <w:rPr>
          <w:rFonts w:ascii="Arial" w:hAnsi="Arial" w:cs="Arial"/>
          <w:color w:val="000000"/>
          <w:sz w:val="16"/>
          <w:szCs w:val="16"/>
          <w:lang w:val="en"/>
        </w:rPr>
        <w:br w:type="page"/>
      </w:r>
    </w:p>
    <w:p w14:paraId="081530D4" w14:textId="77777777" w:rsidR="00543D52" w:rsidRDefault="00543D52" w:rsidP="00543D52">
      <w:pPr>
        <w:rPr>
          <w:rFonts w:ascii="Arial" w:hAnsi="Arial" w:cs="Arial"/>
          <w:b/>
        </w:rPr>
        <w:sectPr w:rsidR="00543D52" w:rsidSect="00543D52">
          <w:footerReference w:type="default" r:id="rId10"/>
          <w:pgSz w:w="11906" w:h="16838"/>
          <w:pgMar w:top="720" w:right="849" w:bottom="720" w:left="962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820"/>
      </w:tblGrid>
      <w:tr w:rsidR="003D2F5E" w14:paraId="0F759597" w14:textId="77777777" w:rsidTr="003D2F5E">
        <w:tc>
          <w:tcPr>
            <w:tcW w:w="2376" w:type="dxa"/>
            <w:shd w:val="clear" w:color="auto" w:fill="D9D9D9" w:themeFill="background1" w:themeFillShade="D9"/>
          </w:tcPr>
          <w:p w14:paraId="05AA9B03" w14:textId="77777777" w:rsidR="003D2F5E" w:rsidRPr="0081594D" w:rsidRDefault="003D2F5E" w:rsidP="003A507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</w:pPr>
          </w:p>
          <w:p w14:paraId="7D097723" w14:textId="77777777" w:rsidR="003D2F5E" w:rsidRPr="0010255C" w:rsidRDefault="003D2F5E" w:rsidP="003A507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10255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Date 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a</w:t>
            </w:r>
            <w:r w:rsidRPr="0010255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pplication</w:t>
            </w:r>
          </w:p>
          <w:p w14:paraId="6F2C6AA1" w14:textId="77777777" w:rsidR="003D2F5E" w:rsidRPr="0081594D" w:rsidRDefault="003D2F5E" w:rsidP="003A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</w:pPr>
          </w:p>
        </w:tc>
        <w:tc>
          <w:tcPr>
            <w:tcW w:w="4820" w:type="dxa"/>
          </w:tcPr>
          <w:p w14:paraId="16039881" w14:textId="77777777" w:rsidR="003D2F5E" w:rsidRDefault="003D2F5E" w:rsidP="003A507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</w:pPr>
          </w:p>
          <w:p w14:paraId="22FE43A3" w14:textId="77777777" w:rsidR="003D2F5E" w:rsidRPr="0074521D" w:rsidRDefault="003D2F5E" w:rsidP="003A507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65722082" w14:textId="2CF87F60" w:rsidR="003D2F5E" w:rsidRDefault="003D2F5E" w:rsidP="003D2F5E">
      <w:pPr>
        <w:rPr>
          <w:rFonts w:ascii="Arial" w:hAnsi="Arial" w:cs="Arial"/>
          <w:sz w:val="32"/>
          <w:szCs w:val="32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81"/>
      </w:tblGrid>
      <w:tr w:rsidR="003D2F5E" w:rsidRPr="00C35684" w14:paraId="765AA4B2" w14:textId="77777777" w:rsidTr="003D2F5E">
        <w:trPr>
          <w:trHeight w:val="645"/>
        </w:trPr>
        <w:tc>
          <w:tcPr>
            <w:tcW w:w="2376" w:type="dxa"/>
            <w:shd w:val="clear" w:color="auto" w:fill="D9D9D9" w:themeFill="background1" w:themeFillShade="D9"/>
          </w:tcPr>
          <w:p w14:paraId="4ED42C7B" w14:textId="77777777" w:rsidR="003D2F5E" w:rsidRPr="002D6100" w:rsidRDefault="003D2F5E" w:rsidP="003A507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D6100">
              <w:rPr>
                <w:rFonts w:ascii="Arial" w:hAnsi="Arial" w:cs="Arial"/>
                <w:sz w:val="20"/>
                <w:szCs w:val="20"/>
              </w:rPr>
              <w:t>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course</w:t>
            </w:r>
          </w:p>
        </w:tc>
        <w:tc>
          <w:tcPr>
            <w:tcW w:w="7681" w:type="dxa"/>
            <w:vAlign w:val="center"/>
          </w:tcPr>
          <w:p w14:paraId="3CBB3E87" w14:textId="77777777" w:rsidR="003D2F5E" w:rsidRPr="002D6100" w:rsidRDefault="003D2F5E" w:rsidP="003A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43B3E38" w14:textId="7FCEDAF5" w:rsidR="003D2F5E" w:rsidRDefault="003D2F5E" w:rsidP="003D2F5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7"/>
        <w:gridCol w:w="7654"/>
      </w:tblGrid>
      <w:tr w:rsidR="003D2F5E" w:rsidRPr="007C1D39" w14:paraId="6ED15B38" w14:textId="77777777" w:rsidTr="003D2F5E">
        <w:trPr>
          <w:trHeight w:val="575"/>
        </w:trPr>
        <w:tc>
          <w:tcPr>
            <w:tcW w:w="2377" w:type="dxa"/>
            <w:shd w:val="clear" w:color="auto" w:fill="D9D9D9" w:themeFill="background1" w:themeFillShade="D9"/>
          </w:tcPr>
          <w:p w14:paraId="1341DF58" w14:textId="77777777" w:rsidR="003D2F5E" w:rsidRPr="007C1D39" w:rsidRDefault="003D2F5E" w:rsidP="003A507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7C1D39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Section/Region</w:t>
            </w:r>
          </w:p>
        </w:tc>
        <w:tc>
          <w:tcPr>
            <w:tcW w:w="7654" w:type="dxa"/>
          </w:tcPr>
          <w:p w14:paraId="6121F56E" w14:textId="77777777" w:rsidR="003D2F5E" w:rsidRPr="007C1D39" w:rsidRDefault="003D2F5E" w:rsidP="003A50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F5E" w:rsidRPr="007C1D39" w14:paraId="75A47183" w14:textId="77777777" w:rsidTr="003D2F5E">
        <w:tc>
          <w:tcPr>
            <w:tcW w:w="2377" w:type="dxa"/>
            <w:shd w:val="clear" w:color="auto" w:fill="D9D9D9" w:themeFill="background1" w:themeFillShade="D9"/>
          </w:tcPr>
          <w:p w14:paraId="70A56083" w14:textId="77777777" w:rsidR="003D2F5E" w:rsidRPr="007C1D39" w:rsidRDefault="003D2F5E" w:rsidP="003A507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Forum (if applicable)</w:t>
            </w:r>
          </w:p>
        </w:tc>
        <w:tc>
          <w:tcPr>
            <w:tcW w:w="7654" w:type="dxa"/>
          </w:tcPr>
          <w:p w14:paraId="13747475" w14:textId="77777777" w:rsidR="003D2F5E" w:rsidRPr="007C1D39" w:rsidRDefault="003D2F5E" w:rsidP="003A50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F5E" w:rsidRPr="007C1D39" w14:paraId="710182F2" w14:textId="77777777" w:rsidTr="003D2F5E">
        <w:tc>
          <w:tcPr>
            <w:tcW w:w="2377" w:type="dxa"/>
            <w:shd w:val="clear" w:color="auto" w:fill="D9D9D9" w:themeFill="background1" w:themeFillShade="D9"/>
          </w:tcPr>
          <w:p w14:paraId="40A39398" w14:textId="77777777" w:rsidR="003D2F5E" w:rsidRPr="007C1D39" w:rsidRDefault="003D2F5E" w:rsidP="003A507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RCOT w</w:t>
            </w:r>
            <w:r w:rsidRPr="007C1D39">
              <w:rPr>
                <w:rFonts w:ascii="Arial" w:hAnsi="Arial" w:cs="Arial"/>
                <w:sz w:val="20"/>
                <w:szCs w:val="20"/>
              </w:rPr>
              <w:t>eb</w:t>
            </w:r>
            <w:r>
              <w:rPr>
                <w:rFonts w:ascii="Arial" w:hAnsi="Arial" w:cs="Arial"/>
                <w:sz w:val="20"/>
                <w:szCs w:val="20"/>
              </w:rPr>
              <w:t xml:space="preserve"> page</w:t>
            </w:r>
            <w:r w:rsidRPr="007C1D39">
              <w:rPr>
                <w:rFonts w:ascii="Arial" w:hAnsi="Arial" w:cs="Arial"/>
                <w:sz w:val="20"/>
                <w:szCs w:val="20"/>
              </w:rPr>
              <w:t xml:space="preserve"> URL</w:t>
            </w:r>
          </w:p>
        </w:tc>
        <w:tc>
          <w:tcPr>
            <w:tcW w:w="7654" w:type="dxa"/>
          </w:tcPr>
          <w:p w14:paraId="5E62025D" w14:textId="77777777" w:rsidR="003D2F5E" w:rsidRPr="007C1D39" w:rsidRDefault="003D2F5E" w:rsidP="003A50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0983F6" w14:textId="77777777" w:rsidR="003D2F5E" w:rsidRPr="007E1901" w:rsidRDefault="003D2F5E" w:rsidP="003D2F5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81"/>
        <w:gridCol w:w="3875"/>
        <w:gridCol w:w="3875"/>
      </w:tblGrid>
      <w:tr w:rsidR="003D2F5E" w:rsidRPr="007C1D39" w14:paraId="26E0462D" w14:textId="77777777" w:rsidTr="003D2F5E"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4C8F" w14:textId="77777777" w:rsidR="003D2F5E" w:rsidRPr="007C1D39" w:rsidRDefault="003D2F5E" w:rsidP="003A5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DDBC6" w14:textId="77777777" w:rsidR="003D2F5E" w:rsidRPr="007C1D39" w:rsidRDefault="003D2F5E" w:rsidP="003A507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D39">
              <w:rPr>
                <w:rFonts w:ascii="Arial" w:hAnsi="Arial" w:cs="Arial"/>
                <w:sz w:val="20"/>
                <w:szCs w:val="20"/>
              </w:rPr>
              <w:t>MAIN CONTACT PERSON</w:t>
            </w:r>
          </w:p>
        </w:tc>
        <w:tc>
          <w:tcPr>
            <w:tcW w:w="3875" w:type="dxa"/>
            <w:shd w:val="clear" w:color="auto" w:fill="D9D9D9" w:themeFill="background1" w:themeFillShade="D9"/>
          </w:tcPr>
          <w:p w14:paraId="7524FBE4" w14:textId="77777777" w:rsidR="003D2F5E" w:rsidRPr="007C1D39" w:rsidRDefault="003D2F5E" w:rsidP="003A507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D39">
              <w:rPr>
                <w:rFonts w:ascii="Arial" w:hAnsi="Arial" w:cs="Arial"/>
                <w:sz w:val="20"/>
                <w:szCs w:val="20"/>
              </w:rPr>
              <w:t>SECOND CONTACT PERSON (optional)</w:t>
            </w:r>
          </w:p>
        </w:tc>
      </w:tr>
      <w:tr w:rsidR="003D2F5E" w:rsidRPr="007C1D39" w14:paraId="50D0B6DA" w14:textId="77777777" w:rsidTr="003D2F5E">
        <w:tc>
          <w:tcPr>
            <w:tcW w:w="2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F0F901" w14:textId="77777777" w:rsidR="003D2F5E" w:rsidRPr="007C1D39" w:rsidRDefault="003D2F5E" w:rsidP="003A507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7C1D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75" w:type="dxa"/>
          </w:tcPr>
          <w:p w14:paraId="2B8D47DF" w14:textId="77777777" w:rsidR="003D2F5E" w:rsidRPr="007C1D39" w:rsidRDefault="003D2F5E" w:rsidP="003A50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660B0BCD" w14:textId="77777777" w:rsidR="003D2F5E" w:rsidRPr="007C1D39" w:rsidRDefault="003D2F5E" w:rsidP="003A50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F5E" w:rsidRPr="007C1D39" w14:paraId="4FDD5C9E" w14:textId="77777777" w:rsidTr="003D2F5E">
        <w:tc>
          <w:tcPr>
            <w:tcW w:w="2281" w:type="dxa"/>
            <w:shd w:val="clear" w:color="auto" w:fill="D9D9D9" w:themeFill="background1" w:themeFillShade="D9"/>
          </w:tcPr>
          <w:p w14:paraId="72039AF0" w14:textId="77777777" w:rsidR="003D2F5E" w:rsidRPr="007C1D39" w:rsidRDefault="003D2F5E" w:rsidP="003A507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RCOT p</w:t>
            </w:r>
            <w:r w:rsidRPr="007C1D39">
              <w:rPr>
                <w:rFonts w:ascii="Arial" w:hAnsi="Arial" w:cs="Arial"/>
                <w:sz w:val="20"/>
                <w:szCs w:val="20"/>
              </w:rPr>
              <w:t>ositio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75" w:type="dxa"/>
          </w:tcPr>
          <w:p w14:paraId="0F5BEFE9" w14:textId="77777777" w:rsidR="003D2F5E" w:rsidRPr="007C1D39" w:rsidRDefault="003D2F5E" w:rsidP="003A50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550F87E6" w14:textId="77777777" w:rsidR="003D2F5E" w:rsidRPr="007C1D39" w:rsidRDefault="003D2F5E" w:rsidP="003A50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F5E" w:rsidRPr="007C1D39" w14:paraId="2F3BE643" w14:textId="77777777" w:rsidTr="003D2F5E">
        <w:tc>
          <w:tcPr>
            <w:tcW w:w="2281" w:type="dxa"/>
            <w:shd w:val="clear" w:color="auto" w:fill="D9D9D9" w:themeFill="background1" w:themeFillShade="D9"/>
          </w:tcPr>
          <w:p w14:paraId="7A36FFF9" w14:textId="77777777" w:rsidR="003D2F5E" w:rsidRPr="007C1D39" w:rsidRDefault="003D2F5E" w:rsidP="003A507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7C1D39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875" w:type="dxa"/>
          </w:tcPr>
          <w:p w14:paraId="2B06E6D9" w14:textId="77777777" w:rsidR="003D2F5E" w:rsidRPr="007C1D39" w:rsidRDefault="003D2F5E" w:rsidP="003A50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42D2E22E" w14:textId="77777777" w:rsidR="003D2F5E" w:rsidRPr="007C1D39" w:rsidRDefault="003D2F5E" w:rsidP="003A50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F5E" w:rsidRPr="007C1D39" w14:paraId="116AC957" w14:textId="77777777" w:rsidTr="003D2F5E">
        <w:tc>
          <w:tcPr>
            <w:tcW w:w="2281" w:type="dxa"/>
            <w:shd w:val="clear" w:color="auto" w:fill="D9D9D9" w:themeFill="background1" w:themeFillShade="D9"/>
          </w:tcPr>
          <w:p w14:paraId="27FD733B" w14:textId="77777777" w:rsidR="003D2F5E" w:rsidRPr="007C1D39" w:rsidRDefault="003D2F5E" w:rsidP="003A507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7C1D39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875" w:type="dxa"/>
          </w:tcPr>
          <w:p w14:paraId="413A5E93" w14:textId="77777777" w:rsidR="003D2F5E" w:rsidRPr="007C1D39" w:rsidRDefault="003D2F5E" w:rsidP="003A50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774AF375" w14:textId="77777777" w:rsidR="003D2F5E" w:rsidRPr="007C1D39" w:rsidRDefault="003D2F5E" w:rsidP="003A50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C63414" w14:textId="77777777" w:rsidR="00543D52" w:rsidRPr="003D2F5E" w:rsidRDefault="00543D52" w:rsidP="00543D52">
      <w:pPr>
        <w:rPr>
          <w:rFonts w:ascii="Arial" w:hAnsi="Arial" w:cs="Arial"/>
          <w:sz w:val="32"/>
          <w:szCs w:val="32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67"/>
        <w:gridCol w:w="2410"/>
        <w:gridCol w:w="283"/>
        <w:gridCol w:w="2552"/>
        <w:gridCol w:w="561"/>
      </w:tblGrid>
      <w:tr w:rsidR="00E1476D" w:rsidRPr="00C35684" w14:paraId="2DED10AB" w14:textId="77777777" w:rsidTr="003D2F5E">
        <w:tc>
          <w:tcPr>
            <w:tcW w:w="22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C88EA6" w14:textId="77777777" w:rsidR="00543D52" w:rsidRPr="002D6100" w:rsidRDefault="00543D52" w:rsidP="00543D5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D6100">
              <w:rPr>
                <w:rFonts w:ascii="Arial" w:hAnsi="Arial" w:cs="Arial"/>
                <w:sz w:val="20"/>
                <w:szCs w:val="20"/>
              </w:rPr>
              <w:t xml:space="preserve">Application type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556A9" w14:textId="77777777" w:rsidR="00543D52" w:rsidRPr="002D6100" w:rsidRDefault="00543D52" w:rsidP="00543D52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100">
              <w:rPr>
                <w:rFonts w:ascii="Arial" w:hAnsi="Arial" w:cs="Arial"/>
                <w:sz w:val="20"/>
                <w:szCs w:val="20"/>
              </w:rPr>
              <w:t>New application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169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AA81DD" w14:textId="77777777" w:rsidR="00543D52" w:rsidRPr="002D6100" w:rsidRDefault="00543D52" w:rsidP="00543D52">
                <w:pPr>
                  <w:spacing w:before="240"/>
                  <w:rPr>
                    <w:rFonts w:ascii="Arial" w:hAnsi="Arial" w:cs="Arial"/>
                    <w:sz w:val="20"/>
                    <w:szCs w:val="20"/>
                  </w:rPr>
                </w:pPr>
                <w:r w:rsidRPr="002D61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4C77D" w14:textId="77777777" w:rsidR="00543D52" w:rsidRPr="002D6100" w:rsidRDefault="00543D52" w:rsidP="00543D52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100">
              <w:rPr>
                <w:rFonts w:ascii="Arial" w:hAnsi="Arial" w:cs="Arial"/>
                <w:sz w:val="20"/>
                <w:szCs w:val="20"/>
              </w:rPr>
              <w:t xml:space="preserve">Previously </w:t>
            </w:r>
            <w:r w:rsidR="00E1476D">
              <w:rPr>
                <w:rFonts w:ascii="Arial" w:hAnsi="Arial" w:cs="Arial"/>
                <w:sz w:val="20"/>
                <w:szCs w:val="20"/>
              </w:rPr>
              <w:t xml:space="preserve">RCOT </w:t>
            </w:r>
            <w:r w:rsidR="007C1D39">
              <w:rPr>
                <w:rFonts w:ascii="Arial" w:hAnsi="Arial" w:cs="Arial"/>
                <w:sz w:val="20"/>
                <w:szCs w:val="20"/>
              </w:rPr>
              <w:t xml:space="preserve">Endorsed or </w:t>
            </w:r>
            <w:r w:rsidRPr="002D6100">
              <w:rPr>
                <w:rFonts w:ascii="Arial" w:hAnsi="Arial" w:cs="Arial"/>
                <w:sz w:val="20"/>
                <w:szCs w:val="20"/>
              </w:rPr>
              <w:t>Approved</w:t>
            </w:r>
            <w:r w:rsidR="00F943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187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A5D5D5" w14:textId="77777777" w:rsidR="00543D52" w:rsidRPr="002D6100" w:rsidRDefault="00543D52" w:rsidP="00543D52">
                <w:pPr>
                  <w:spacing w:before="2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93AE7" w14:textId="77777777" w:rsidR="00543D52" w:rsidRPr="002D6100" w:rsidRDefault="00543D52" w:rsidP="00E1476D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100">
              <w:rPr>
                <w:rFonts w:ascii="Arial" w:hAnsi="Arial" w:cs="Arial"/>
                <w:sz w:val="20"/>
                <w:szCs w:val="20"/>
              </w:rPr>
              <w:t>Previously</w:t>
            </w:r>
            <w:r w:rsidR="00E1476D">
              <w:rPr>
                <w:rFonts w:ascii="Arial" w:hAnsi="Arial" w:cs="Arial"/>
                <w:sz w:val="20"/>
                <w:szCs w:val="20"/>
              </w:rPr>
              <w:t xml:space="preserve"> RCOT</w:t>
            </w:r>
            <w:r w:rsidRPr="002D6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D39">
              <w:rPr>
                <w:rFonts w:ascii="Arial" w:hAnsi="Arial" w:cs="Arial"/>
                <w:sz w:val="20"/>
                <w:szCs w:val="20"/>
              </w:rPr>
              <w:t xml:space="preserve">Endorsed or </w:t>
            </w:r>
            <w:r w:rsidRPr="002D6100">
              <w:rPr>
                <w:rFonts w:ascii="Arial" w:hAnsi="Arial" w:cs="Arial"/>
                <w:sz w:val="20"/>
                <w:szCs w:val="20"/>
              </w:rPr>
              <w:t>Approved, substantially revised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697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D256052" w14:textId="77777777" w:rsidR="00543D52" w:rsidRPr="002D6100" w:rsidRDefault="00543D52" w:rsidP="00543D52">
                <w:pPr>
                  <w:spacing w:before="240"/>
                  <w:rPr>
                    <w:rFonts w:ascii="Arial" w:hAnsi="Arial" w:cs="Arial"/>
                    <w:sz w:val="20"/>
                    <w:szCs w:val="20"/>
                  </w:rPr>
                </w:pPr>
                <w:r w:rsidRPr="002D61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36CD4BC" w14:textId="77777777" w:rsidR="00543D52" w:rsidRPr="003D2F5E" w:rsidRDefault="00543D52" w:rsidP="00543D52">
      <w:pPr>
        <w:rPr>
          <w:rFonts w:ascii="Arial" w:hAnsi="Arial" w:cs="Arial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993"/>
        <w:gridCol w:w="2551"/>
        <w:gridCol w:w="1276"/>
      </w:tblGrid>
      <w:tr w:rsidR="003D2F5E" w:rsidRPr="0056100D" w14:paraId="231B2378" w14:textId="77777777" w:rsidTr="00753374">
        <w:tc>
          <w:tcPr>
            <w:tcW w:w="22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F57A97" w14:textId="77777777" w:rsidR="003D2F5E" w:rsidRPr="0056100D" w:rsidRDefault="003D2F5E" w:rsidP="00543D5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6CCBA5" w14:textId="3F00606B" w:rsidR="003D2F5E" w:rsidRPr="0056100D" w:rsidRDefault="003D2F5E" w:rsidP="00753374">
            <w:pPr>
              <w:spacing w:before="24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100D">
              <w:rPr>
                <w:rFonts w:ascii="Arial" w:hAnsi="Arial" w:cs="Arial"/>
                <w:sz w:val="20"/>
                <w:szCs w:val="20"/>
              </w:rPr>
              <w:t>re-</w:t>
            </w:r>
            <w:r>
              <w:rPr>
                <w:rFonts w:ascii="Arial" w:hAnsi="Arial" w:cs="Arial"/>
                <w:sz w:val="20"/>
                <w:szCs w:val="20"/>
              </w:rPr>
              <w:t>group session</w:t>
            </w:r>
            <w:r w:rsidRPr="0056100D">
              <w:rPr>
                <w:rFonts w:ascii="Arial" w:hAnsi="Arial" w:cs="Arial"/>
                <w:sz w:val="20"/>
                <w:szCs w:val="20"/>
              </w:rPr>
              <w:t xml:space="preserve">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time: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D5C26" w14:textId="77777777" w:rsidR="003D2F5E" w:rsidRPr="0056100D" w:rsidRDefault="003D2F5E" w:rsidP="00543D5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4E429" w14:textId="77777777" w:rsidR="003D2F5E" w:rsidRPr="0056100D" w:rsidRDefault="003D2F5E" w:rsidP="00753374">
            <w:pPr>
              <w:spacing w:before="240"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Staff/learner contact: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E83D" w14:textId="77777777" w:rsidR="003D2F5E" w:rsidRPr="0056100D" w:rsidRDefault="003D2F5E" w:rsidP="00543D5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5146694" w14:textId="77777777" w:rsidR="00543D52" w:rsidRPr="003D2F5E" w:rsidRDefault="00543D52" w:rsidP="00543D52">
      <w:pPr>
        <w:rPr>
          <w:rFonts w:ascii="Arial" w:hAnsi="Arial" w:cs="Arial"/>
          <w:sz w:val="32"/>
          <w:szCs w:val="32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426"/>
        <w:gridCol w:w="3685"/>
        <w:gridCol w:w="735"/>
      </w:tblGrid>
      <w:tr w:rsidR="00543D52" w:rsidRPr="008E7D54" w14:paraId="7648B412" w14:textId="77777777" w:rsidTr="00753374">
        <w:tc>
          <w:tcPr>
            <w:tcW w:w="22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B01A19" w14:textId="76306230" w:rsidR="00543D52" w:rsidRPr="008E7D54" w:rsidRDefault="00543D52" w:rsidP="00543D5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8E7D54">
              <w:rPr>
                <w:rFonts w:ascii="Arial" w:hAnsi="Arial" w:cs="Arial"/>
                <w:sz w:val="20"/>
                <w:szCs w:val="20"/>
              </w:rPr>
              <w:t xml:space="preserve">Course target </w:t>
            </w:r>
            <w:r w:rsidR="00753374">
              <w:rPr>
                <w:rFonts w:ascii="Arial" w:hAnsi="Arial" w:cs="Arial"/>
                <w:sz w:val="20"/>
                <w:szCs w:val="20"/>
              </w:rPr>
              <w:t>audience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6253A" w14:textId="77777777" w:rsidR="00543D52" w:rsidRPr="008E7D54" w:rsidRDefault="00543D52" w:rsidP="00543D52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7D54">
              <w:rPr>
                <w:rFonts w:ascii="Arial" w:hAnsi="Arial" w:cs="Arial"/>
                <w:sz w:val="20"/>
                <w:szCs w:val="20"/>
              </w:rPr>
              <w:t>HCPC-registered occupational therapists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EC404" w14:textId="77777777" w:rsidR="00543D52" w:rsidRPr="008E7D54" w:rsidRDefault="00D2796E" w:rsidP="00543D5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71173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D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28BCB" w14:textId="77777777" w:rsidR="00543D52" w:rsidRPr="008E7D54" w:rsidRDefault="00543D52" w:rsidP="00543D52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7D54">
              <w:rPr>
                <w:rFonts w:ascii="Arial" w:hAnsi="Arial" w:cs="Arial"/>
                <w:sz w:val="20"/>
                <w:szCs w:val="20"/>
              </w:rPr>
              <w:t>Non HCPC registered occupational therapy personne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943CB">
              <w:rPr>
                <w:rFonts w:ascii="Arial" w:hAnsi="Arial" w:cs="Arial"/>
                <w:sz w:val="20"/>
                <w:szCs w:val="20"/>
              </w:rPr>
              <w:t xml:space="preserve"> e.g. support workers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9D4E2" w14:textId="77777777" w:rsidR="00543D52" w:rsidRPr="008E7D54" w:rsidRDefault="00D2796E" w:rsidP="00543D5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33439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D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CF439EF" w14:textId="77777777" w:rsidR="00543D52" w:rsidRPr="00C35684" w:rsidRDefault="00543D52" w:rsidP="00543D52">
      <w:pPr>
        <w:rPr>
          <w:rFonts w:ascii="Arial" w:hAnsi="Arial" w:cs="Arial"/>
        </w:rPr>
      </w:pPr>
    </w:p>
    <w:p w14:paraId="105F4D29" w14:textId="77777777" w:rsidR="001636A4" w:rsidRDefault="00646FD6" w:rsidP="00646FD6">
      <w:pPr>
        <w:pStyle w:val="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br w:type="page"/>
      </w:r>
    </w:p>
    <w:p w14:paraId="48D4AE04" w14:textId="77777777" w:rsidR="003D3914" w:rsidRDefault="003D3914" w:rsidP="003D3914">
      <w:pPr>
        <w:rPr>
          <w:rFonts w:ascii="Arial" w:hAnsi="Arial" w:cs="Arial"/>
          <w:b/>
          <w:sz w:val="20"/>
          <w:szCs w:val="20"/>
        </w:rPr>
        <w:sectPr w:rsidR="003D3914" w:rsidSect="00CA60D9">
          <w:footerReference w:type="default" r:id="rId11"/>
          <w:headerReference w:type="first" r:id="rId12"/>
          <w:footerReference w:type="first" r:id="rId13"/>
          <w:pgSz w:w="12240" w:h="15840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2224A77F" w14:textId="2F4A3EC0" w:rsidR="00AD5414" w:rsidRPr="00036231" w:rsidRDefault="00036231" w:rsidP="00513985">
      <w:pPr>
        <w:jc w:val="center"/>
        <w:rPr>
          <w:rFonts w:ascii="Arial" w:hAnsi="Arial" w:cs="Arial"/>
          <w:b/>
          <w:sz w:val="28"/>
          <w:szCs w:val="28"/>
        </w:rPr>
      </w:pPr>
      <w:r w:rsidRPr="00036231">
        <w:rPr>
          <w:rFonts w:ascii="Arial" w:hAnsi="Arial" w:cs="Arial"/>
          <w:b/>
          <w:sz w:val="28"/>
          <w:szCs w:val="28"/>
        </w:rPr>
        <w:lastRenderedPageBreak/>
        <w:t>MAPPING TO THE CAREER DEVELOPMENT FRAMEWORK</w:t>
      </w:r>
    </w:p>
    <w:p w14:paraId="733A7705" w14:textId="5AAC2E26" w:rsidR="00513985" w:rsidRDefault="00513985" w:rsidP="00CF1DCB">
      <w:pPr>
        <w:rPr>
          <w:rFonts w:ascii="Arial" w:hAnsi="Arial" w:cs="Arial"/>
          <w:sz w:val="20"/>
          <w:szCs w:val="20"/>
        </w:rPr>
      </w:pPr>
    </w:p>
    <w:p w14:paraId="1A736084" w14:textId="77777777" w:rsidR="00036231" w:rsidRDefault="00036231" w:rsidP="00CF1DC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459B" w14:paraId="3839B162" w14:textId="77777777" w:rsidTr="001F6143">
        <w:tc>
          <w:tcPr>
            <w:tcW w:w="12299" w:type="dxa"/>
            <w:shd w:val="clear" w:color="auto" w:fill="F2F2F2" w:themeFill="background1" w:themeFillShade="F2"/>
          </w:tcPr>
          <w:p w14:paraId="72AA89AE" w14:textId="3C370496" w:rsidR="001F6143" w:rsidRDefault="001F6143" w:rsidP="00DF45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E60F1" w14:textId="7DA3BA8E" w:rsidR="00682D84" w:rsidRDefault="00577969" w:rsidP="00DF4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help members </w:t>
            </w:r>
            <w:r w:rsidR="00BD1568">
              <w:rPr>
                <w:rFonts w:ascii="Arial" w:hAnsi="Arial" w:cs="Arial"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568">
              <w:rPr>
                <w:rFonts w:ascii="Arial" w:hAnsi="Arial" w:cs="Arial"/>
                <w:sz w:val="20"/>
                <w:szCs w:val="20"/>
              </w:rPr>
              <w:t xml:space="preserve">whether </w:t>
            </w:r>
            <w:r>
              <w:rPr>
                <w:rFonts w:ascii="Arial" w:hAnsi="Arial" w:cs="Arial"/>
                <w:sz w:val="20"/>
                <w:szCs w:val="20"/>
              </w:rPr>
              <w:t>course</w:t>
            </w:r>
            <w:r w:rsidR="00BD156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meet</w:t>
            </w:r>
            <w:r w:rsidR="00BD15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learning needs, </w:t>
            </w:r>
            <w:r w:rsidR="00BD1568">
              <w:rPr>
                <w:rFonts w:ascii="Arial" w:hAnsi="Arial" w:cs="Arial"/>
                <w:sz w:val="20"/>
                <w:szCs w:val="20"/>
              </w:rPr>
              <w:t>we m</w:t>
            </w:r>
            <w:r w:rsidR="001F6143"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BD1568">
              <w:rPr>
                <w:rFonts w:ascii="Arial" w:hAnsi="Arial" w:cs="Arial"/>
                <w:sz w:val="20"/>
                <w:szCs w:val="20"/>
              </w:rPr>
              <w:t>learning resources</w:t>
            </w:r>
            <w:r w:rsidR="001F6143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BD1568">
              <w:rPr>
                <w:rFonts w:ascii="Arial" w:hAnsi="Arial" w:cs="Arial"/>
                <w:sz w:val="20"/>
                <w:szCs w:val="20"/>
              </w:rPr>
              <w:t xml:space="preserve"> Pillars of Practice and Career Levels laid out in</w:t>
            </w:r>
            <w:r w:rsidR="001F614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hyperlink r:id="rId14" w:history="1">
              <w:r w:rsidR="00682D84" w:rsidRPr="00682D84">
                <w:rPr>
                  <w:rStyle w:val="Hyperlink"/>
                  <w:rFonts w:ascii="Arial" w:hAnsi="Arial" w:cs="Arial"/>
                  <w:sz w:val="20"/>
                  <w:szCs w:val="20"/>
                </w:rPr>
                <w:t>RCOT Career Development Framework</w:t>
              </w:r>
            </w:hyperlink>
            <w:r w:rsidR="00682D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49E794" w14:textId="77777777" w:rsidR="00682D84" w:rsidRDefault="00682D84" w:rsidP="00DF45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F8711" w14:textId="56223207" w:rsidR="007A711A" w:rsidRDefault="00DF459B" w:rsidP="00DF459B">
            <w:pPr>
              <w:rPr>
                <w:rFonts w:ascii="Arial" w:hAnsi="Arial" w:cs="Arial"/>
                <w:sz w:val="20"/>
                <w:szCs w:val="20"/>
              </w:rPr>
            </w:pPr>
            <w:r w:rsidRPr="003663C8">
              <w:rPr>
                <w:rFonts w:ascii="Arial" w:hAnsi="Arial" w:cs="Arial"/>
                <w:sz w:val="20"/>
                <w:szCs w:val="20"/>
              </w:rPr>
              <w:t>The course</w:t>
            </w:r>
            <w:r w:rsidR="00D627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11A">
              <w:rPr>
                <w:rFonts w:ascii="Arial" w:hAnsi="Arial" w:cs="Arial"/>
                <w:sz w:val="20"/>
                <w:szCs w:val="20"/>
              </w:rPr>
              <w:t>should</w:t>
            </w:r>
            <w:r w:rsidRPr="003663C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F32AB7">
              <w:rPr>
                <w:rFonts w:ascii="Arial" w:hAnsi="Arial" w:cs="Arial"/>
                <w:sz w:val="20"/>
                <w:szCs w:val="20"/>
              </w:rPr>
              <w:t>upport one or more Key S</w:t>
            </w:r>
            <w:r w:rsidR="00C31D57">
              <w:rPr>
                <w:rFonts w:ascii="Arial" w:hAnsi="Arial" w:cs="Arial"/>
                <w:sz w:val="20"/>
                <w:szCs w:val="20"/>
              </w:rPr>
              <w:t>kills</w:t>
            </w:r>
            <w:r w:rsidRPr="003663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11A">
              <w:rPr>
                <w:rFonts w:ascii="Arial" w:hAnsi="Arial" w:cs="Arial"/>
                <w:sz w:val="20"/>
                <w:szCs w:val="20"/>
              </w:rPr>
              <w:t xml:space="preserve">within at least one of the Pillars of Practice, </w:t>
            </w:r>
            <w:r w:rsidRPr="003663C8">
              <w:rPr>
                <w:rFonts w:ascii="Arial" w:hAnsi="Arial" w:cs="Arial"/>
                <w:sz w:val="20"/>
                <w:szCs w:val="20"/>
              </w:rPr>
              <w:t>as described in the table below.</w:t>
            </w:r>
            <w:r w:rsidR="007A7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477A7D" w14:textId="77777777" w:rsidR="007A711A" w:rsidRDefault="007A711A" w:rsidP="00DF45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5CD23" w14:textId="6DF65CFA" w:rsidR="00DF459B" w:rsidRPr="003663C8" w:rsidRDefault="00F32AB7" w:rsidP="00DF4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the Key S</w:t>
            </w:r>
            <w:r w:rsidR="00DF459B" w:rsidRPr="003663C8">
              <w:rPr>
                <w:rFonts w:ascii="Arial" w:hAnsi="Arial" w:cs="Arial"/>
                <w:sz w:val="20"/>
                <w:szCs w:val="20"/>
              </w:rPr>
              <w:t>k</w:t>
            </w:r>
            <w:r w:rsidR="005E16A3">
              <w:rPr>
                <w:rFonts w:ascii="Arial" w:hAnsi="Arial" w:cs="Arial"/>
                <w:sz w:val="20"/>
                <w:szCs w:val="20"/>
              </w:rPr>
              <w:t xml:space="preserve">ill(s) that apply to </w:t>
            </w:r>
            <w:r w:rsidR="007A711A">
              <w:rPr>
                <w:rFonts w:ascii="Arial" w:hAnsi="Arial" w:cs="Arial"/>
                <w:sz w:val="20"/>
                <w:szCs w:val="20"/>
              </w:rPr>
              <w:t>your</w:t>
            </w:r>
            <w:r w:rsidR="005E16A3">
              <w:rPr>
                <w:rFonts w:ascii="Arial" w:hAnsi="Arial" w:cs="Arial"/>
                <w:sz w:val="20"/>
                <w:szCs w:val="20"/>
              </w:rPr>
              <w:t xml:space="preserve"> course by ticking the box(es) in the column</w:t>
            </w:r>
            <w:r w:rsidR="00D034A2">
              <w:rPr>
                <w:rFonts w:ascii="Arial" w:hAnsi="Arial" w:cs="Arial"/>
                <w:sz w:val="20"/>
                <w:szCs w:val="20"/>
              </w:rPr>
              <w:t xml:space="preserve"> next to Key Skills</w:t>
            </w:r>
            <w:r w:rsidR="005E16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DBB6A5" w14:textId="77777777" w:rsidR="00DF459B" w:rsidRPr="003663C8" w:rsidRDefault="00DF459B" w:rsidP="00DF45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AA664" w14:textId="123FAE75" w:rsidR="00DF459B" w:rsidRDefault="00DF459B" w:rsidP="00DF459B">
            <w:pPr>
              <w:rPr>
                <w:rFonts w:ascii="Arial" w:hAnsi="Arial" w:cs="Arial"/>
                <w:sz w:val="20"/>
                <w:szCs w:val="20"/>
              </w:rPr>
            </w:pPr>
            <w:r w:rsidRPr="003663C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C15156">
              <w:rPr>
                <w:rFonts w:ascii="Arial" w:hAnsi="Arial" w:cs="Arial"/>
                <w:sz w:val="20"/>
                <w:szCs w:val="20"/>
              </w:rPr>
              <w:t>Key Skills P2 and/or P3 are selected</w:t>
            </w:r>
            <w:r w:rsidR="00FE6843">
              <w:rPr>
                <w:rFonts w:ascii="Arial" w:hAnsi="Arial" w:cs="Arial"/>
                <w:sz w:val="20"/>
                <w:szCs w:val="20"/>
              </w:rPr>
              <w:t>, S</w:t>
            </w:r>
            <w:r w:rsidRPr="003663C8">
              <w:rPr>
                <w:rFonts w:ascii="Arial" w:hAnsi="Arial" w:cs="Arial"/>
                <w:sz w:val="20"/>
                <w:szCs w:val="20"/>
              </w:rPr>
              <w:t>kill P1 mu</w:t>
            </w:r>
            <w:r w:rsidR="00C15156">
              <w:rPr>
                <w:rFonts w:ascii="Arial" w:hAnsi="Arial" w:cs="Arial"/>
                <w:sz w:val="20"/>
                <w:szCs w:val="20"/>
              </w:rPr>
              <w:t>st also</w:t>
            </w:r>
            <w:r w:rsidR="00C31D57">
              <w:rPr>
                <w:rFonts w:ascii="Arial" w:hAnsi="Arial" w:cs="Arial"/>
                <w:sz w:val="20"/>
                <w:szCs w:val="20"/>
              </w:rPr>
              <w:t xml:space="preserve"> be selected</w:t>
            </w:r>
            <w:r w:rsidR="005847C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6843">
              <w:rPr>
                <w:rFonts w:ascii="Arial" w:hAnsi="Arial" w:cs="Arial"/>
                <w:sz w:val="20"/>
                <w:szCs w:val="20"/>
              </w:rPr>
              <w:t>Otherwise, select only the Key Skills that apply.</w:t>
            </w:r>
            <w:r w:rsidR="007A71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2BA">
              <w:rPr>
                <w:rFonts w:ascii="Arial" w:hAnsi="Arial" w:cs="Arial"/>
                <w:sz w:val="20"/>
                <w:szCs w:val="20"/>
              </w:rPr>
              <w:t>Keep in mind that t</w:t>
            </w:r>
            <w:r w:rsidR="007A711A">
              <w:rPr>
                <w:rFonts w:ascii="Arial" w:hAnsi="Arial" w:cs="Arial"/>
                <w:sz w:val="20"/>
                <w:szCs w:val="20"/>
              </w:rPr>
              <w:t>he course may not be applicable to all the Pillars</w:t>
            </w:r>
            <w:r w:rsidR="00B202BA">
              <w:rPr>
                <w:rFonts w:ascii="Arial" w:hAnsi="Arial" w:cs="Arial"/>
                <w:sz w:val="20"/>
                <w:szCs w:val="20"/>
              </w:rPr>
              <w:t xml:space="preserve"> and may only be relevant to one Pillar.</w:t>
            </w:r>
          </w:p>
          <w:p w14:paraId="5B070AE4" w14:textId="77777777" w:rsidR="00FE6843" w:rsidRDefault="00FE6843" w:rsidP="00B20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6CD4D" w14:textId="77777777" w:rsidR="00647ED4" w:rsidRPr="003663C8" w:rsidRDefault="00647ED4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720"/>
        <w:gridCol w:w="236"/>
        <w:gridCol w:w="455"/>
        <w:gridCol w:w="7512"/>
      </w:tblGrid>
      <w:tr w:rsidR="00D034A2" w:rsidRPr="003663C8" w14:paraId="1C4D9509" w14:textId="77777777" w:rsidTr="00F32AB7">
        <w:trPr>
          <w:trHeight w:val="3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50ECE80" w14:textId="77777777" w:rsidR="00D034A2" w:rsidRPr="003663C8" w:rsidRDefault="00700A22" w:rsidP="00C151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PILLAR</w:t>
            </w:r>
            <w:r w:rsidR="00FE684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PRACTICE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4E1F0" w14:textId="77777777" w:rsidR="00D034A2" w:rsidRPr="003663C8" w:rsidRDefault="00D034A2" w:rsidP="007C1D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C7B12" w14:textId="77777777" w:rsidR="00D034A2" w:rsidRPr="00D034A2" w:rsidRDefault="00D034A2" w:rsidP="00D034A2">
            <w:pPr>
              <w:pStyle w:val="Head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657A34EF" w14:textId="77777777" w:rsidR="00D034A2" w:rsidRPr="003663C8" w:rsidRDefault="00D034A2" w:rsidP="00C31D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- </w:t>
            </w:r>
            <w:r w:rsidRPr="003663C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</w:t>
            </w:r>
            <w:r w:rsidRPr="003663C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supports participants to:</w:t>
            </w:r>
          </w:p>
        </w:tc>
      </w:tr>
      <w:tr w:rsidR="00D034A2" w:rsidRPr="003663C8" w14:paraId="316E1770" w14:textId="77777777" w:rsidTr="00F32AB7">
        <w:trPr>
          <w:trHeight w:val="748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75B366F" w14:textId="77777777" w:rsidR="00D034A2" w:rsidRPr="003663C8" w:rsidRDefault="00D034A2" w:rsidP="00647ED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b/>
                <w:sz w:val="20"/>
                <w:szCs w:val="20"/>
                <w:lang w:val="en-GB"/>
              </w:rPr>
              <w:t>Professional Practice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43B0F" w14:textId="77777777" w:rsidR="00D034A2" w:rsidRPr="003663C8" w:rsidRDefault="00D034A2" w:rsidP="007C1D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A7628" w14:textId="77777777" w:rsidR="00D034A2" w:rsidRPr="00D034A2" w:rsidRDefault="009172FA" w:rsidP="00D034A2">
            <w:pPr>
              <w:pStyle w:val="Head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b/>
                <w:sz w:val="20"/>
                <w:szCs w:val="20"/>
              </w:rPr>
            </w:r>
            <w:r w:rsidR="00D279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3DB3AFDA" w14:textId="77777777" w:rsidR="00D034A2" w:rsidRPr="003663C8" w:rsidRDefault="00D034A2" w:rsidP="00D034A2">
            <w:pPr>
              <w:ind w:left="397" w:hanging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P1. Make links between the course content and helping people to do what they want, need or have to do</w:t>
            </w:r>
          </w:p>
        </w:tc>
      </w:tr>
      <w:tr w:rsidR="00D034A2" w:rsidRPr="003663C8" w14:paraId="55DABA29" w14:textId="77777777" w:rsidTr="00F32AB7">
        <w:trPr>
          <w:trHeight w:val="34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785E3F9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7C1D1" w14:textId="77777777" w:rsidR="00D034A2" w:rsidRPr="003663C8" w:rsidRDefault="00D034A2" w:rsidP="007C1D3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33A27" w14:textId="77777777" w:rsidR="00D034A2" w:rsidRPr="003663C8" w:rsidRDefault="009172FA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sz w:val="20"/>
                <w:szCs w:val="20"/>
              </w:rPr>
            </w:r>
            <w:r w:rsidR="00D27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F7AD217" w14:textId="77777777" w:rsidR="00D034A2" w:rsidRPr="003663C8" w:rsidRDefault="00D034A2" w:rsidP="003276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P2. Deliver safe, effective, person-centred and ethical practice</w:t>
            </w:r>
          </w:p>
        </w:tc>
      </w:tr>
      <w:tr w:rsidR="00D034A2" w:rsidRPr="003663C8" w14:paraId="6D62E39F" w14:textId="77777777" w:rsidTr="00F32AB7">
        <w:trPr>
          <w:trHeight w:val="34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248FD6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ECF85" w14:textId="77777777" w:rsidR="00D034A2" w:rsidRPr="003663C8" w:rsidRDefault="00D034A2" w:rsidP="007C1D3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C05CD" w14:textId="77777777" w:rsidR="00D034A2" w:rsidRPr="003663C8" w:rsidRDefault="009172FA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sz w:val="20"/>
                <w:szCs w:val="20"/>
              </w:rPr>
            </w:r>
            <w:r w:rsidR="00D27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A572CEA" w14:textId="77777777" w:rsidR="00D034A2" w:rsidRPr="003663C8" w:rsidRDefault="00D034A2" w:rsidP="003276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P3. Use professional judgement, reasoning and decision making</w:t>
            </w:r>
          </w:p>
        </w:tc>
      </w:tr>
      <w:tr w:rsidR="00D034A2" w:rsidRPr="003663C8" w14:paraId="1E101B21" w14:textId="77777777" w:rsidTr="00F32AB7">
        <w:trPr>
          <w:trHeight w:hRule="exact" w:val="113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34A12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FD3908" w14:textId="77777777" w:rsidR="00D034A2" w:rsidRPr="003663C8" w:rsidRDefault="00D034A2" w:rsidP="007C1D3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1ACFE" w14:textId="77777777" w:rsidR="00D034A2" w:rsidRPr="003663C8" w:rsidRDefault="00D034A2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651E2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4A2" w:rsidRPr="003663C8" w14:paraId="2A75BB28" w14:textId="77777777" w:rsidTr="00F32AB7">
        <w:trPr>
          <w:trHeight w:val="34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AED7429" w14:textId="77777777" w:rsidR="00D034A2" w:rsidRPr="003663C8" w:rsidRDefault="00D034A2" w:rsidP="00647ED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b/>
                <w:sz w:val="20"/>
                <w:szCs w:val="20"/>
                <w:lang w:val="en-GB"/>
              </w:rPr>
              <w:t>Support  Learning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E4B6C" w14:textId="77777777" w:rsidR="00D034A2" w:rsidRPr="003663C8" w:rsidRDefault="00D034A2" w:rsidP="007C1D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F031E6" w14:textId="77777777" w:rsidR="00D034A2" w:rsidRPr="003663C8" w:rsidRDefault="009172FA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sz w:val="20"/>
                <w:szCs w:val="20"/>
              </w:rPr>
            </w:r>
            <w:r w:rsidR="00D27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74B6F8DA" w14:textId="77777777" w:rsidR="00D034A2" w:rsidRPr="003663C8" w:rsidRDefault="00D034A2" w:rsidP="00A033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S1. Teach, mentor, supervise and/or assess others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learning</w:t>
            </w:r>
          </w:p>
        </w:tc>
      </w:tr>
      <w:tr w:rsidR="00D034A2" w:rsidRPr="003663C8" w14:paraId="499DFF40" w14:textId="77777777" w:rsidTr="00F32AB7">
        <w:trPr>
          <w:trHeight w:val="34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99C008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8A5DD" w14:textId="77777777" w:rsidR="00D034A2" w:rsidRPr="003663C8" w:rsidRDefault="00D034A2" w:rsidP="007C1D3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FB02F" w14:textId="77777777" w:rsidR="00D034A2" w:rsidRPr="003663C8" w:rsidRDefault="009172FA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sz w:val="20"/>
                <w:szCs w:val="20"/>
              </w:rPr>
            </w:r>
            <w:r w:rsidR="00D27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606B016" w14:textId="77777777" w:rsidR="00D034A2" w:rsidRPr="003663C8" w:rsidRDefault="00D034A2" w:rsidP="00667D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S2. Assist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and/or guide 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others to learn in the workplace</w:t>
            </w:r>
          </w:p>
        </w:tc>
      </w:tr>
      <w:tr w:rsidR="00D034A2" w:rsidRPr="003663C8" w14:paraId="5E5E316B" w14:textId="77777777" w:rsidTr="00F32AB7">
        <w:trPr>
          <w:trHeight w:val="34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D561107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80957" w14:textId="77777777" w:rsidR="00D034A2" w:rsidRPr="003663C8" w:rsidRDefault="00D034A2" w:rsidP="007C1D3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B399A" w14:textId="77777777" w:rsidR="00D034A2" w:rsidRPr="003663C8" w:rsidRDefault="009172FA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sz w:val="20"/>
                <w:szCs w:val="20"/>
              </w:rPr>
            </w:r>
            <w:r w:rsidR="00D27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E0DB179" w14:textId="77777777" w:rsidR="00D034A2" w:rsidRPr="003663C8" w:rsidRDefault="00D034A2" w:rsidP="00667D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S3. Create and test learning environments, tools and materials</w:t>
            </w:r>
          </w:p>
        </w:tc>
      </w:tr>
      <w:tr w:rsidR="00D034A2" w:rsidRPr="003663C8" w14:paraId="02219F0F" w14:textId="77777777" w:rsidTr="00F32AB7">
        <w:trPr>
          <w:trHeight w:hRule="exact" w:val="113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AB421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FD4328" w14:textId="77777777" w:rsidR="00D034A2" w:rsidRPr="003663C8" w:rsidRDefault="00D034A2" w:rsidP="007C1D3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64852" w14:textId="77777777" w:rsidR="00D034A2" w:rsidRPr="003663C8" w:rsidRDefault="00D034A2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1561F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4A2" w:rsidRPr="003663C8" w14:paraId="15654D07" w14:textId="77777777" w:rsidTr="00F32AB7">
        <w:trPr>
          <w:trHeight w:val="34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EDFB3FA" w14:textId="77777777" w:rsidR="00D034A2" w:rsidRPr="003663C8" w:rsidRDefault="00D034A2" w:rsidP="00647ED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b/>
                <w:sz w:val="20"/>
                <w:szCs w:val="20"/>
                <w:lang w:val="en-GB"/>
              </w:rPr>
              <w:t>Leadership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5A22" w14:textId="77777777" w:rsidR="00D034A2" w:rsidRPr="003663C8" w:rsidRDefault="00D034A2" w:rsidP="007C1D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6B2CE" w14:textId="77777777" w:rsidR="00D034A2" w:rsidRPr="003663C8" w:rsidRDefault="009172FA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sz w:val="20"/>
                <w:szCs w:val="20"/>
              </w:rPr>
            </w:r>
            <w:r w:rsidR="00D27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32B64441" w14:textId="77777777" w:rsidR="00D034A2" w:rsidRPr="003663C8" w:rsidRDefault="00D034A2" w:rsidP="00667D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L1. Identify, review and improve own knowledge and skills</w:t>
            </w:r>
          </w:p>
        </w:tc>
      </w:tr>
      <w:tr w:rsidR="00D034A2" w:rsidRPr="003663C8" w14:paraId="3CC77C6E" w14:textId="77777777" w:rsidTr="00F32AB7">
        <w:trPr>
          <w:trHeight w:val="34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A48D018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41EA9" w14:textId="77777777" w:rsidR="00D034A2" w:rsidRPr="003663C8" w:rsidRDefault="00D034A2" w:rsidP="007C1D3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F8E920" w14:textId="77777777" w:rsidR="00D034A2" w:rsidRPr="003663C8" w:rsidRDefault="009172FA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sz w:val="20"/>
                <w:szCs w:val="20"/>
              </w:rPr>
            </w:r>
            <w:r w:rsidR="00D27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D143F26" w14:textId="77777777" w:rsidR="00D034A2" w:rsidRPr="003663C8" w:rsidRDefault="00D034A2" w:rsidP="00667D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L2. Guide, direct and/or support teamwork</w:t>
            </w:r>
          </w:p>
        </w:tc>
      </w:tr>
      <w:tr w:rsidR="00D034A2" w:rsidRPr="003663C8" w14:paraId="40857DEA" w14:textId="77777777" w:rsidTr="00F32AB7">
        <w:trPr>
          <w:trHeight w:val="34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BFD69E4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4392D" w14:textId="77777777" w:rsidR="00D034A2" w:rsidRPr="003663C8" w:rsidRDefault="00D034A2" w:rsidP="007C1D3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25C07" w14:textId="77777777" w:rsidR="00D034A2" w:rsidRPr="003663C8" w:rsidRDefault="009172FA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sz w:val="20"/>
                <w:szCs w:val="20"/>
              </w:rPr>
            </w:r>
            <w:r w:rsidR="00D27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2B12280" w14:textId="77777777" w:rsidR="00D034A2" w:rsidRPr="003663C8" w:rsidRDefault="00D034A2" w:rsidP="00667D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L3. Design, carry out, manage professional and/or organisational change</w:t>
            </w:r>
          </w:p>
        </w:tc>
      </w:tr>
      <w:tr w:rsidR="00D034A2" w:rsidRPr="003663C8" w14:paraId="0E32111F" w14:textId="77777777" w:rsidTr="00F32AB7">
        <w:trPr>
          <w:trHeight w:hRule="exact" w:val="113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C45AF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4A35F3" w14:textId="77777777" w:rsidR="00D034A2" w:rsidRPr="003663C8" w:rsidRDefault="00D034A2" w:rsidP="007C1D3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69EB" w14:textId="77777777" w:rsidR="00D034A2" w:rsidRPr="003663C8" w:rsidRDefault="00D034A2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03085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4A2" w:rsidRPr="003663C8" w14:paraId="5E2927C7" w14:textId="77777777" w:rsidTr="00F32AB7">
        <w:trPr>
          <w:trHeight w:val="34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1C78B95" w14:textId="77777777" w:rsidR="00D034A2" w:rsidRPr="003663C8" w:rsidRDefault="00D034A2" w:rsidP="00667D9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Research, Gather Evidence, Develop Profession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2AB3E" w14:textId="77777777" w:rsidR="00D034A2" w:rsidRPr="003663C8" w:rsidRDefault="00D034A2" w:rsidP="007C1D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05ABD" w14:textId="77777777" w:rsidR="00D034A2" w:rsidRPr="003663C8" w:rsidRDefault="009172FA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sz w:val="20"/>
                <w:szCs w:val="20"/>
              </w:rPr>
            </w:r>
            <w:r w:rsidR="00D27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4795F01B" w14:textId="77777777" w:rsidR="00D034A2" w:rsidRPr="003663C8" w:rsidRDefault="00D034A2" w:rsidP="00D034A2">
            <w:pPr>
              <w:ind w:left="397" w:hanging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R1. Influence local, regional, national, international policy and decision-making</w:t>
            </w:r>
          </w:p>
        </w:tc>
      </w:tr>
      <w:tr w:rsidR="00D034A2" w:rsidRPr="003663C8" w14:paraId="711090EE" w14:textId="77777777" w:rsidTr="00F32AB7">
        <w:trPr>
          <w:trHeight w:val="34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BE7F3AD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C33C0" w14:textId="77777777" w:rsidR="00D034A2" w:rsidRPr="003663C8" w:rsidRDefault="00D034A2" w:rsidP="007C1D3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A28FE" w14:textId="77777777" w:rsidR="00D034A2" w:rsidRPr="003663C8" w:rsidRDefault="009172FA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sz w:val="20"/>
                <w:szCs w:val="20"/>
              </w:rPr>
            </w:r>
            <w:r w:rsidR="00D27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3633C63" w14:textId="77777777" w:rsidR="00D034A2" w:rsidRPr="003663C8" w:rsidRDefault="00D034A2" w:rsidP="00667D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R2. Create, use and/or explain evidence to inform practice</w:t>
            </w:r>
          </w:p>
        </w:tc>
      </w:tr>
      <w:tr w:rsidR="00D034A2" w:rsidRPr="003663C8" w14:paraId="59338E55" w14:textId="77777777" w:rsidTr="00F32AB7">
        <w:trPr>
          <w:trHeight w:val="34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94FB0A" w14:textId="77777777" w:rsidR="00D034A2" w:rsidRPr="003663C8" w:rsidRDefault="00D034A2" w:rsidP="00647ED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F7CC9" w14:textId="77777777" w:rsidR="00D034A2" w:rsidRPr="003663C8" w:rsidRDefault="00D034A2" w:rsidP="007C1D3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2EFCE" w14:textId="77777777" w:rsidR="00D034A2" w:rsidRPr="003663C8" w:rsidRDefault="009172FA" w:rsidP="00D034A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96E">
              <w:rPr>
                <w:rFonts w:ascii="Arial" w:hAnsi="Arial" w:cs="Arial"/>
                <w:sz w:val="20"/>
                <w:szCs w:val="20"/>
              </w:rPr>
            </w:r>
            <w:r w:rsidR="00D27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0E8681F0" w14:textId="77777777" w:rsidR="00D034A2" w:rsidRPr="003663C8" w:rsidRDefault="00D034A2" w:rsidP="00667D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R3. Design, carry out and test research, distribute research evidence</w:t>
            </w:r>
          </w:p>
        </w:tc>
      </w:tr>
    </w:tbl>
    <w:p w14:paraId="29E82AEC" w14:textId="77777777" w:rsidR="005F3089" w:rsidRPr="003663C8" w:rsidRDefault="005F308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3985" w14:paraId="3A506A6C" w14:textId="77777777" w:rsidTr="003303EC">
        <w:tc>
          <w:tcPr>
            <w:tcW w:w="9576" w:type="dxa"/>
            <w:shd w:val="clear" w:color="auto" w:fill="D9D9D9" w:themeFill="background1" w:themeFillShade="D9"/>
          </w:tcPr>
          <w:p w14:paraId="44D193F7" w14:textId="77777777" w:rsidR="00513985" w:rsidRDefault="00513985" w:rsidP="00DF45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265654" w14:textId="4AF61693" w:rsidR="00513985" w:rsidRPr="003130E9" w:rsidRDefault="00513985" w:rsidP="00DF45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Explain in broad terms how the </w:t>
            </w:r>
            <w:r w:rsidR="0068198C">
              <w:rPr>
                <w:rFonts w:ascii="Arial" w:hAnsi="Arial" w:cs="Arial"/>
                <w:sz w:val="20"/>
                <w:szCs w:val="20"/>
                <w:lang w:val="en-GB"/>
              </w:rPr>
              <w:t xml:space="preserve">course supports </w:t>
            </w:r>
            <w:r w:rsidR="00142D29">
              <w:rPr>
                <w:rFonts w:ascii="Arial" w:hAnsi="Arial" w:cs="Arial"/>
                <w:sz w:val="20"/>
                <w:szCs w:val="20"/>
                <w:lang w:val="en-GB"/>
              </w:rPr>
              <w:t xml:space="preserve">all </w:t>
            </w:r>
            <w:r w:rsidR="0068198C">
              <w:rPr>
                <w:rFonts w:ascii="Arial" w:hAnsi="Arial" w:cs="Arial"/>
                <w:sz w:val="20"/>
                <w:szCs w:val="20"/>
                <w:lang w:val="en-GB"/>
              </w:rPr>
              <w:t>the skill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(s) that you have selected. </w:t>
            </w:r>
            <w:r w:rsidR="003130E9" w:rsidRPr="003130E9">
              <w:rPr>
                <w:rFonts w:ascii="Arial" w:hAnsi="Arial" w:cs="Arial"/>
                <w:sz w:val="20"/>
                <w:szCs w:val="20"/>
              </w:rPr>
              <w:t xml:space="preserve">Where Professional Practice is the relevant Pillar of Practice, </w:t>
            </w:r>
            <w:r w:rsidR="003130E9">
              <w:rPr>
                <w:rFonts w:ascii="Arial" w:hAnsi="Arial" w:cs="Arial"/>
                <w:sz w:val="20"/>
                <w:szCs w:val="20"/>
              </w:rPr>
              <w:t xml:space="preserve">describe how the course </w:t>
            </w:r>
            <w:r w:rsidR="003130E9">
              <w:rPr>
                <w:rFonts w:ascii="Arial" w:hAnsi="Arial" w:cs="Arial"/>
                <w:sz w:val="20"/>
                <w:szCs w:val="20"/>
                <w:lang w:val="en-GB"/>
              </w:rPr>
              <w:t>addresses</w:t>
            </w:r>
            <w:r w:rsidR="003130E9"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helping people to do what they want, need or have to do</w:t>
            </w:r>
            <w:r w:rsidR="003130E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97AE282" w14:textId="77777777" w:rsidR="00513985" w:rsidRPr="00DF459B" w:rsidRDefault="00513985" w:rsidP="001F614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13985" w14:paraId="3132CF49" w14:textId="77777777" w:rsidTr="00513985">
        <w:tc>
          <w:tcPr>
            <w:tcW w:w="9576" w:type="dxa"/>
            <w:shd w:val="clear" w:color="auto" w:fill="auto"/>
          </w:tcPr>
          <w:p w14:paraId="7E9CA8FF" w14:textId="77777777" w:rsidR="00513985" w:rsidRDefault="00513985" w:rsidP="00DF45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C425C" w14:textId="77777777" w:rsidR="00513985" w:rsidRDefault="003538BC" w:rsidP="00DF4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005AA9DA" w14:textId="77777777" w:rsidR="00513985" w:rsidRPr="00513985" w:rsidRDefault="00513985" w:rsidP="00DF4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C565D" w14:textId="77777777" w:rsidR="0075513C" w:rsidRPr="003663C8" w:rsidRDefault="0075513C" w:rsidP="00D9745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  <w:sectPr w:rsidR="0075513C" w:rsidRPr="003663C8" w:rsidSect="00CA60D9">
          <w:pgSz w:w="12240" w:h="15840"/>
          <w:pgMar w:top="851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459B" w14:paraId="0D8E4FF1" w14:textId="77777777" w:rsidTr="00DF459B">
        <w:tc>
          <w:tcPr>
            <w:tcW w:w="9576" w:type="dxa"/>
            <w:shd w:val="clear" w:color="auto" w:fill="D9D9D9" w:themeFill="background1" w:themeFillShade="D9"/>
          </w:tcPr>
          <w:p w14:paraId="5B321352" w14:textId="77777777" w:rsidR="00650B06" w:rsidRDefault="00650B06" w:rsidP="00DF45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AC2FA2" w14:textId="6A059D59" w:rsidR="00DF459B" w:rsidRPr="003663C8" w:rsidRDefault="00DF459B" w:rsidP="00DF45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The course 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>should be</w:t>
            </w:r>
            <w:r w:rsidR="000418BB">
              <w:rPr>
                <w:rFonts w:ascii="Arial" w:hAnsi="Arial" w:cs="Arial"/>
                <w:sz w:val="20"/>
                <w:szCs w:val="20"/>
                <w:lang w:val="en-GB"/>
              </w:rPr>
              <w:t xml:space="preserve"> designed for people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with 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>defined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level of skills and knowledge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>. It may be suitable for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students, </w:t>
            </w:r>
            <w:r w:rsidR="000418BB"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staff, 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early career professionals</w:t>
            </w:r>
            <w:r w:rsidR="00D627E2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personnel highly experienced in the </w:t>
            </w:r>
            <w:r w:rsidR="0085106F">
              <w:rPr>
                <w:rFonts w:ascii="Arial" w:hAnsi="Arial" w:cs="Arial"/>
                <w:sz w:val="20"/>
                <w:szCs w:val="20"/>
                <w:lang w:val="en-GB"/>
              </w:rPr>
              <w:t>topic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 xml:space="preserve">It could be intended for </w:t>
            </w:r>
            <w:r w:rsidR="00D627E2">
              <w:rPr>
                <w:rFonts w:ascii="Arial" w:hAnsi="Arial" w:cs="Arial"/>
                <w:sz w:val="20"/>
                <w:szCs w:val="20"/>
                <w:lang w:val="en-GB"/>
              </w:rPr>
              <w:t xml:space="preserve">people with 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a broad range of experience and skills</w:t>
            </w:r>
            <w:r w:rsidR="000418B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or for specific career levels. </w:t>
            </w:r>
          </w:p>
          <w:p w14:paraId="1EAC33FE" w14:textId="77777777" w:rsidR="00DF459B" w:rsidRPr="003663C8" w:rsidRDefault="00DF459B" w:rsidP="00DF45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535E74" w14:textId="5F6CD124" w:rsidR="00424D10" w:rsidRDefault="00DF459B" w:rsidP="00DF45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Using Appendix </w:t>
            </w:r>
            <w:r w:rsidR="00DD2A2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D2A28">
              <w:rPr>
                <w:rFonts w:ascii="Arial" w:hAnsi="Arial" w:cs="Arial"/>
                <w:sz w:val="20"/>
                <w:szCs w:val="20"/>
                <w:lang w:val="en-GB"/>
              </w:rPr>
              <w:t>, RCOT Career Development Framework: Career Levels</w:t>
            </w:r>
            <w:r w:rsidR="00DF344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>page 5</w:t>
            </w:r>
            <w:r w:rsidR="00DF344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DD2A28">
              <w:rPr>
                <w:rFonts w:ascii="Arial" w:hAnsi="Arial" w:cs="Arial"/>
                <w:i/>
                <w:sz w:val="20"/>
                <w:szCs w:val="20"/>
                <w:lang w:val="en-GB"/>
              </w:rPr>
              <w:t>,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identify the career level(s) of the intended </w:t>
            </w:r>
            <w:r w:rsidR="001C0BFF">
              <w:rPr>
                <w:rFonts w:ascii="Arial" w:hAnsi="Arial" w:cs="Arial"/>
                <w:sz w:val="20"/>
                <w:szCs w:val="20"/>
                <w:lang w:val="en-GB"/>
              </w:rPr>
              <w:t>participants.</w:t>
            </w:r>
            <w:r w:rsidR="00DD2A28">
              <w:rPr>
                <w:rFonts w:ascii="Arial" w:hAnsi="Arial" w:cs="Arial"/>
                <w:sz w:val="20"/>
                <w:szCs w:val="20"/>
                <w:lang w:val="en-GB"/>
              </w:rPr>
              <w:t xml:space="preserve"> The career levels are NOT linked to NHS band levels.</w:t>
            </w:r>
            <w:r w:rsidR="001C0B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C5B7769" w14:textId="77777777" w:rsidR="00424D10" w:rsidRDefault="00424D10" w:rsidP="00DF45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00C6DE" w14:textId="67F1986C" w:rsidR="000418BB" w:rsidRDefault="00FE6843" w:rsidP="00DF45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Refer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 xml:space="preserve">ring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the Pillars of Practice Key Skills 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 xml:space="preserve">that you have identified, indicate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777823">
              <w:rPr>
                <w:rFonts w:ascii="Arial" w:hAnsi="Arial" w:cs="Arial"/>
                <w:sz w:val="20"/>
                <w:szCs w:val="20"/>
                <w:lang w:val="en-GB"/>
              </w:rPr>
              <w:t xml:space="preserve"> L</w:t>
            </w:r>
            <w:r w:rsidR="00DF459B" w:rsidRPr="003663C8">
              <w:rPr>
                <w:rFonts w:ascii="Arial" w:hAnsi="Arial" w:cs="Arial"/>
                <w:sz w:val="20"/>
                <w:szCs w:val="20"/>
                <w:lang w:val="en-GB"/>
              </w:rPr>
              <w:t>evel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DF459B" w:rsidRPr="003663C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 that</w:t>
            </w:r>
            <w:r w:rsidR="00DF459B"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apply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 xml:space="preserve"> for each</w:t>
            </w:r>
            <w:r w:rsidR="00DF459B"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74DA16AD" w14:textId="77777777" w:rsidR="000418BB" w:rsidRDefault="000418BB" w:rsidP="00DF45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A4D791" w14:textId="0409EF6A" w:rsidR="00DF459B" w:rsidRDefault="00DF459B" w:rsidP="00DF45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If 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>the course covers more than</w:t>
            </w:r>
            <w:r w:rsidR="00FE6843">
              <w:rPr>
                <w:rFonts w:ascii="Arial" w:hAnsi="Arial" w:cs="Arial"/>
                <w:sz w:val="20"/>
                <w:szCs w:val="20"/>
                <w:lang w:val="en-GB"/>
              </w:rPr>
              <w:t xml:space="preserve"> one Pillar of Practice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 xml:space="preserve"> it is often the case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13985">
              <w:rPr>
                <w:rFonts w:ascii="Arial" w:hAnsi="Arial" w:cs="Arial"/>
                <w:sz w:val="20"/>
                <w:szCs w:val="20"/>
                <w:lang w:val="en-GB"/>
              </w:rPr>
              <w:t>that</w:t>
            </w:r>
            <w:r w:rsidR="00FE6843">
              <w:rPr>
                <w:rFonts w:ascii="Arial" w:hAnsi="Arial" w:cs="Arial"/>
                <w:sz w:val="20"/>
                <w:szCs w:val="20"/>
                <w:lang w:val="en-GB"/>
              </w:rPr>
              <w:t xml:space="preserve"> different career levels are addressed 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="00FE6843">
              <w:rPr>
                <w:rFonts w:ascii="Arial" w:hAnsi="Arial" w:cs="Arial"/>
                <w:sz w:val="20"/>
                <w:szCs w:val="20"/>
                <w:lang w:val="en-GB"/>
              </w:rPr>
              <w:t xml:space="preserve"> each</w:t>
            </w:r>
            <w:r w:rsidR="00BC780D">
              <w:rPr>
                <w:rFonts w:ascii="Arial" w:hAnsi="Arial" w:cs="Arial"/>
                <w:sz w:val="20"/>
                <w:szCs w:val="20"/>
                <w:lang w:val="en-GB"/>
              </w:rPr>
              <w:t xml:space="preserve"> different Pillar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54E26D77" w14:textId="77777777" w:rsidR="00DF459B" w:rsidRDefault="00DF459B" w:rsidP="00BC78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9D7EA2" w14:textId="77777777" w:rsidR="00594835" w:rsidRPr="00FB0FDB" w:rsidRDefault="00594835" w:rsidP="00DF459B">
      <w:pPr>
        <w:pStyle w:val="ListParagraph"/>
        <w:ind w:left="0" w:right="-138"/>
        <w:rPr>
          <w:rFonts w:ascii="Arial" w:hAnsi="Arial" w:cs="Arial"/>
          <w:sz w:val="32"/>
          <w:szCs w:val="32"/>
          <w:lang w:val="en-GB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45E58" w:rsidRPr="003663C8" w14:paraId="04F67A80" w14:textId="77777777" w:rsidTr="00DF459B">
        <w:trPr>
          <w:trHeight w:val="227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498" w:type="dxa"/>
              <w:tblLook w:val="04A0" w:firstRow="1" w:lastRow="0" w:firstColumn="1" w:lastColumn="0" w:noHBand="0" w:noVBand="1"/>
            </w:tblPr>
            <w:tblGrid>
              <w:gridCol w:w="2374"/>
              <w:gridCol w:w="792"/>
              <w:gridCol w:w="792"/>
              <w:gridCol w:w="792"/>
              <w:gridCol w:w="791"/>
              <w:gridCol w:w="792"/>
              <w:gridCol w:w="791"/>
              <w:gridCol w:w="791"/>
              <w:gridCol w:w="791"/>
              <w:gridCol w:w="792"/>
            </w:tblGrid>
            <w:tr w:rsidR="00D45E58" w:rsidRPr="003663C8" w14:paraId="63B4B923" w14:textId="77777777" w:rsidTr="00D45E58">
              <w:trPr>
                <w:trHeight w:val="257"/>
              </w:trPr>
              <w:tc>
                <w:tcPr>
                  <w:tcW w:w="2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0FDB86" w14:textId="77777777" w:rsidR="00D45E58" w:rsidRPr="003663C8" w:rsidRDefault="00D45E58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4" w:type="dxa"/>
                  <w:gridSpan w:val="9"/>
                  <w:tcBorders>
                    <w:left w:val="single" w:sz="4" w:space="0" w:color="auto"/>
                  </w:tcBorders>
                  <w:shd w:val="clear" w:color="auto" w:fill="BDD6EE" w:themeFill="accent5" w:themeFillTint="66"/>
                </w:tcPr>
                <w:p w14:paraId="5B65993E" w14:textId="77777777" w:rsidR="00D45E58" w:rsidRPr="003663C8" w:rsidRDefault="00D45E58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Career Level</w:t>
                  </w:r>
                  <w:r w:rsidR="00FE6843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45E58" w:rsidRPr="003663C8" w14:paraId="60D700FD" w14:textId="77777777" w:rsidTr="00D45E58">
              <w:trPr>
                <w:trHeight w:val="257"/>
              </w:trPr>
              <w:tc>
                <w:tcPr>
                  <w:tcW w:w="2374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272F56D9" w14:textId="77777777" w:rsidR="00D45E58" w:rsidRPr="003663C8" w:rsidRDefault="00FE6843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Pillars of Practice</w:t>
                  </w:r>
                </w:p>
              </w:tc>
              <w:tc>
                <w:tcPr>
                  <w:tcW w:w="792" w:type="dxa"/>
                  <w:shd w:val="clear" w:color="auto" w:fill="BDD6EE" w:themeFill="accent5" w:themeFillTint="66"/>
                </w:tcPr>
                <w:p w14:paraId="5E238238" w14:textId="77777777" w:rsidR="00D45E58" w:rsidRPr="003663C8" w:rsidRDefault="00D45E58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2" w:type="dxa"/>
                  <w:shd w:val="clear" w:color="auto" w:fill="BDD6EE" w:themeFill="accent5" w:themeFillTint="66"/>
                </w:tcPr>
                <w:p w14:paraId="134791D0" w14:textId="77777777" w:rsidR="00D45E58" w:rsidRPr="003663C8" w:rsidRDefault="00D45E58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2" w:type="dxa"/>
                  <w:shd w:val="clear" w:color="auto" w:fill="BDD6EE" w:themeFill="accent5" w:themeFillTint="66"/>
                </w:tcPr>
                <w:p w14:paraId="3BB18884" w14:textId="77777777" w:rsidR="00D45E58" w:rsidRPr="003663C8" w:rsidRDefault="00D45E58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1" w:type="dxa"/>
                  <w:shd w:val="clear" w:color="auto" w:fill="BDD6EE" w:themeFill="accent5" w:themeFillTint="66"/>
                </w:tcPr>
                <w:p w14:paraId="24CF1363" w14:textId="77777777" w:rsidR="00D45E58" w:rsidRPr="003663C8" w:rsidRDefault="00D45E58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2" w:type="dxa"/>
                  <w:shd w:val="clear" w:color="auto" w:fill="BDD6EE" w:themeFill="accent5" w:themeFillTint="66"/>
                </w:tcPr>
                <w:p w14:paraId="372771DD" w14:textId="77777777" w:rsidR="00D45E58" w:rsidRPr="003663C8" w:rsidRDefault="00D45E58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91" w:type="dxa"/>
                  <w:shd w:val="clear" w:color="auto" w:fill="BDD6EE" w:themeFill="accent5" w:themeFillTint="66"/>
                </w:tcPr>
                <w:p w14:paraId="7F480E43" w14:textId="77777777" w:rsidR="00D45E58" w:rsidRPr="003663C8" w:rsidRDefault="00D45E58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91" w:type="dxa"/>
                  <w:shd w:val="clear" w:color="auto" w:fill="BDD6EE" w:themeFill="accent5" w:themeFillTint="66"/>
                </w:tcPr>
                <w:p w14:paraId="0A581E86" w14:textId="77777777" w:rsidR="00D45E58" w:rsidRPr="003663C8" w:rsidRDefault="00D45E58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91" w:type="dxa"/>
                  <w:shd w:val="clear" w:color="auto" w:fill="BDD6EE" w:themeFill="accent5" w:themeFillTint="66"/>
                </w:tcPr>
                <w:p w14:paraId="7197A9A8" w14:textId="77777777" w:rsidR="00D45E58" w:rsidRPr="003663C8" w:rsidRDefault="00D45E58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92" w:type="dxa"/>
                  <w:shd w:val="clear" w:color="auto" w:fill="BDD6EE" w:themeFill="accent5" w:themeFillTint="66"/>
                </w:tcPr>
                <w:p w14:paraId="62548DF6" w14:textId="77777777" w:rsidR="00D45E58" w:rsidRPr="003663C8" w:rsidRDefault="00D45E58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D45E58" w:rsidRPr="003663C8" w14:paraId="5EA40279" w14:textId="77777777" w:rsidTr="00D45E58">
              <w:trPr>
                <w:trHeight w:val="256"/>
              </w:trPr>
              <w:tc>
                <w:tcPr>
                  <w:tcW w:w="2374" w:type="dxa"/>
                  <w:shd w:val="clear" w:color="auto" w:fill="D9D9D9" w:themeFill="background1" w:themeFillShade="D9"/>
                </w:tcPr>
                <w:p w14:paraId="334DD5F5" w14:textId="77777777" w:rsidR="00D45E58" w:rsidRPr="00561F0B" w:rsidRDefault="00D45E58" w:rsidP="00FF1F90">
                  <w:pPr>
                    <w:spacing w:before="240" w:after="240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sz w:val="20"/>
                      <w:szCs w:val="20"/>
                    </w:rPr>
                    <w:t>Professional Practice</w:t>
                  </w:r>
                </w:p>
              </w:tc>
              <w:tc>
                <w:tcPr>
                  <w:tcW w:w="792" w:type="dxa"/>
                </w:tcPr>
                <w:p w14:paraId="4C15EEFF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3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792" w:type="dxa"/>
                </w:tcPr>
                <w:p w14:paraId="007E820F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4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792" w:type="dxa"/>
                </w:tcPr>
                <w:p w14:paraId="10502FA0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6F3FCD1D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7DACBB85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66A2C7CA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172F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2F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172F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0DD76E92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1CB996E1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16DE064A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5E58" w:rsidRPr="003663C8" w14:paraId="34F61B67" w14:textId="77777777" w:rsidTr="00D45E58">
              <w:tc>
                <w:tcPr>
                  <w:tcW w:w="2374" w:type="dxa"/>
                  <w:shd w:val="clear" w:color="auto" w:fill="D9D9D9" w:themeFill="background1" w:themeFillShade="D9"/>
                </w:tcPr>
                <w:p w14:paraId="54FFC1A2" w14:textId="77777777" w:rsidR="00D45E58" w:rsidRPr="003663C8" w:rsidRDefault="00D45E58" w:rsidP="00715B0D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sz w:val="20"/>
                      <w:szCs w:val="20"/>
                    </w:rPr>
                    <w:t>Support Learning</w:t>
                  </w:r>
                </w:p>
              </w:tc>
              <w:tc>
                <w:tcPr>
                  <w:tcW w:w="792" w:type="dxa"/>
                </w:tcPr>
                <w:p w14:paraId="72B45058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0A7B40C6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3570A8B3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3E049A6B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51A4C7F9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399871C6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28519C5C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5DE850AF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346C2C8E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5E58" w:rsidRPr="003663C8" w14:paraId="251D57D1" w14:textId="77777777" w:rsidTr="00D45E58">
              <w:tc>
                <w:tcPr>
                  <w:tcW w:w="2374" w:type="dxa"/>
                  <w:shd w:val="clear" w:color="auto" w:fill="D9D9D9" w:themeFill="background1" w:themeFillShade="D9"/>
                </w:tcPr>
                <w:p w14:paraId="608613C2" w14:textId="77777777" w:rsidR="00D45E58" w:rsidRPr="003663C8" w:rsidRDefault="00D45E58" w:rsidP="00715B0D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sz w:val="20"/>
                      <w:szCs w:val="20"/>
                    </w:rPr>
                    <w:t>Leadership</w:t>
                  </w:r>
                </w:p>
              </w:tc>
              <w:tc>
                <w:tcPr>
                  <w:tcW w:w="792" w:type="dxa"/>
                </w:tcPr>
                <w:p w14:paraId="12B0F569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29C38142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4C4278B9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2D1E3071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7A3533B7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660DFD6C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41C00182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7E06B9EE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6317DA44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5E58" w:rsidRPr="003663C8" w14:paraId="19A10420" w14:textId="77777777" w:rsidTr="00D45E58">
              <w:tc>
                <w:tcPr>
                  <w:tcW w:w="2374" w:type="dxa"/>
                  <w:shd w:val="clear" w:color="auto" w:fill="D9D9D9" w:themeFill="background1" w:themeFillShade="D9"/>
                </w:tcPr>
                <w:p w14:paraId="71BEC317" w14:textId="77777777" w:rsidR="00D45E58" w:rsidRPr="003663C8" w:rsidRDefault="00D45E58" w:rsidP="00715B0D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63C8">
                    <w:rPr>
                      <w:rFonts w:ascii="Arial" w:hAnsi="Arial" w:cs="Arial"/>
                      <w:sz w:val="20"/>
                      <w:szCs w:val="20"/>
                    </w:rPr>
                    <w:t>Research, Gather Evidence, Develop Profession</w:t>
                  </w:r>
                </w:p>
              </w:tc>
              <w:tc>
                <w:tcPr>
                  <w:tcW w:w="792" w:type="dxa"/>
                </w:tcPr>
                <w:p w14:paraId="3E4F4536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021F0C33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7C23C35C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030AA188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49E3813F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37E2397D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7CC43497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1" w:type="dxa"/>
                </w:tcPr>
                <w:p w14:paraId="0E22904D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2" w:type="dxa"/>
                </w:tcPr>
                <w:p w14:paraId="5F068ECC" w14:textId="77777777" w:rsidR="00D45E58" w:rsidRPr="003663C8" w:rsidRDefault="009172FA" w:rsidP="00715B0D">
                  <w:pPr>
                    <w:spacing w:before="240"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D279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127F533" w14:textId="77777777" w:rsidR="00D45E58" w:rsidRPr="003663C8" w:rsidRDefault="00D45E58" w:rsidP="00715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63339" w14:textId="77777777" w:rsidR="00594835" w:rsidRDefault="00594835" w:rsidP="00D9745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2763" w14:paraId="029FD5B0" w14:textId="77777777" w:rsidTr="003303EC">
        <w:tc>
          <w:tcPr>
            <w:tcW w:w="9576" w:type="dxa"/>
            <w:shd w:val="clear" w:color="auto" w:fill="D9D9D9" w:themeFill="background1" w:themeFillShade="D9"/>
          </w:tcPr>
          <w:p w14:paraId="14A810CA" w14:textId="77777777" w:rsidR="00A32763" w:rsidRPr="003663C8" w:rsidRDefault="00A32763" w:rsidP="00DF459B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5.2 </w:t>
            </w:r>
            <w:r w:rsidRPr="003663C8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EVIDENCE</w:t>
            </w:r>
          </w:p>
          <w:p w14:paraId="0E98CB42" w14:textId="77777777" w:rsidR="00A32763" w:rsidRDefault="00A32763" w:rsidP="00DF45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BA6D75" w14:textId="77777777" w:rsidR="00A32763" w:rsidRDefault="00A32763" w:rsidP="00DF45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>Briefly explain why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selected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level(s) apply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course. </w:t>
            </w:r>
          </w:p>
          <w:p w14:paraId="0905EA1D" w14:textId="77777777" w:rsidR="00A32763" w:rsidRDefault="00A32763" w:rsidP="00DF45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F30E63" w14:textId="77777777" w:rsidR="00A32763" w:rsidRPr="003663C8" w:rsidRDefault="00A32763" w:rsidP="00DF45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Refer to any relevant course </w:t>
            </w:r>
            <w:r w:rsidR="006C0E32" w:rsidRPr="003663C8">
              <w:rPr>
                <w:rFonts w:ascii="Arial" w:hAnsi="Arial" w:cs="Arial"/>
                <w:sz w:val="20"/>
                <w:szCs w:val="20"/>
                <w:lang w:val="en-GB"/>
              </w:rPr>
              <w:t>materials;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list the titles</w:t>
            </w:r>
            <w:r w:rsidR="00D627E2">
              <w:rPr>
                <w:rFonts w:ascii="Arial" w:hAnsi="Arial" w:cs="Arial"/>
                <w:sz w:val="20"/>
                <w:szCs w:val="20"/>
                <w:lang w:val="en-GB"/>
              </w:rPr>
              <w:t xml:space="preserve"> and</w:t>
            </w:r>
            <w:r w:rsidRPr="003663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627E2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D627E2" w:rsidRPr="003663C8">
              <w:rPr>
                <w:rFonts w:ascii="Arial" w:hAnsi="Arial" w:cs="Arial"/>
                <w:sz w:val="20"/>
                <w:szCs w:val="20"/>
                <w:lang w:val="en-GB"/>
              </w:rPr>
              <w:t>spe</w:t>
            </w:r>
            <w:r w:rsidR="00D627E2">
              <w:rPr>
                <w:rFonts w:ascii="Arial" w:hAnsi="Arial" w:cs="Arial"/>
                <w:sz w:val="20"/>
                <w:szCs w:val="20"/>
                <w:lang w:val="en-GB"/>
              </w:rPr>
              <w:t>cific page numbers in the course materials where this is demonstrated.</w:t>
            </w:r>
          </w:p>
          <w:p w14:paraId="017BBA1F" w14:textId="77777777" w:rsidR="00A32763" w:rsidRDefault="00A32763" w:rsidP="00A327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2763" w14:paraId="7FF5F0E6" w14:textId="77777777" w:rsidTr="00A32763">
        <w:tc>
          <w:tcPr>
            <w:tcW w:w="9576" w:type="dxa"/>
            <w:shd w:val="clear" w:color="auto" w:fill="auto"/>
          </w:tcPr>
          <w:p w14:paraId="48D56AAC" w14:textId="77777777" w:rsidR="00A32763" w:rsidRDefault="00A32763" w:rsidP="00A32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 PROVIDER RESPONSE</w:t>
            </w:r>
          </w:p>
          <w:p w14:paraId="3E6A347E" w14:textId="77777777" w:rsidR="00A32763" w:rsidRDefault="00A32763" w:rsidP="00DF45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C9580" w14:textId="77777777" w:rsidR="00A32763" w:rsidRDefault="003538BC" w:rsidP="00DF4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5FB00D2A" w14:textId="77777777" w:rsidR="00A32763" w:rsidRPr="00A32763" w:rsidRDefault="00A32763" w:rsidP="00DF4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7B64C" w14:textId="77777777" w:rsidR="00DF459B" w:rsidRPr="003663C8" w:rsidRDefault="00DF459B" w:rsidP="00D9745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14:paraId="23893623" w14:textId="77777777" w:rsidR="0075513C" w:rsidRPr="003663C8" w:rsidRDefault="0075513C">
      <w:pPr>
        <w:rPr>
          <w:rFonts w:ascii="Arial" w:hAnsi="Arial" w:cs="Arial"/>
          <w:sz w:val="20"/>
          <w:szCs w:val="20"/>
          <w:lang w:val="en-GB"/>
        </w:rPr>
      </w:pPr>
    </w:p>
    <w:p w14:paraId="61EE9CDA" w14:textId="77777777" w:rsidR="0075513C" w:rsidRPr="003663C8" w:rsidRDefault="0075513C">
      <w:pPr>
        <w:rPr>
          <w:rFonts w:ascii="Arial" w:hAnsi="Arial" w:cs="Arial"/>
          <w:sz w:val="20"/>
          <w:szCs w:val="20"/>
          <w:lang w:val="en-GB"/>
        </w:rPr>
      </w:pPr>
    </w:p>
    <w:p w14:paraId="343025F0" w14:textId="77777777" w:rsidR="00BF3BB0" w:rsidRDefault="00BF3BB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0898BD2E" w14:textId="1855F1F6" w:rsidR="00646FD6" w:rsidRDefault="00646FD6" w:rsidP="004F60C1">
      <w:pPr>
        <w:ind w:left="2041" w:right="709" w:hanging="2041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APPENDIX 1: RCOT </w:t>
      </w:r>
      <w:r w:rsidRPr="0034199F">
        <w:rPr>
          <w:rFonts w:ascii="Arial" w:hAnsi="Arial" w:cs="Arial"/>
          <w:b/>
          <w:sz w:val="22"/>
          <w:szCs w:val="22"/>
          <w:lang w:val="en-GB"/>
        </w:rPr>
        <w:t>CAREER DEVELOPMENT FRAMEWORK</w:t>
      </w:r>
      <w:r w:rsidR="004F60C1">
        <w:rPr>
          <w:rFonts w:ascii="Arial" w:hAnsi="Arial" w:cs="Arial"/>
          <w:b/>
          <w:sz w:val="22"/>
          <w:szCs w:val="22"/>
          <w:lang w:val="en-GB"/>
        </w:rPr>
        <w:t xml:space="preserve"> FOR OCCUPATIONAL THERAPY</w:t>
      </w:r>
      <w:r w:rsidRPr="0034199F">
        <w:rPr>
          <w:rFonts w:ascii="Arial" w:hAnsi="Arial" w:cs="Arial"/>
          <w:b/>
          <w:sz w:val="22"/>
          <w:szCs w:val="22"/>
          <w:lang w:val="en-GB"/>
        </w:rPr>
        <w:t>: CAREER LEVELS</w:t>
      </w:r>
      <w:r w:rsidRPr="0033478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69E3DD0" w14:textId="77777777" w:rsidR="00646FD6" w:rsidRDefault="00646FD6" w:rsidP="00646FD6">
      <w:pPr>
        <w:ind w:right="708"/>
        <w:jc w:val="both"/>
        <w:rPr>
          <w:rFonts w:ascii="Arial" w:hAnsi="Arial" w:cs="Arial"/>
          <w:sz w:val="20"/>
          <w:szCs w:val="20"/>
          <w:lang w:val="en-GB"/>
        </w:rPr>
      </w:pPr>
    </w:p>
    <w:p w14:paraId="5FB645ED" w14:textId="77777777" w:rsidR="00646FD6" w:rsidRDefault="00646FD6" w:rsidP="00646FD6">
      <w:pPr>
        <w:ind w:right="708"/>
        <w:jc w:val="both"/>
        <w:rPr>
          <w:rFonts w:ascii="Arial" w:hAnsi="Arial" w:cs="Arial"/>
          <w:sz w:val="20"/>
          <w:szCs w:val="20"/>
          <w:lang w:val="en-GB"/>
        </w:rPr>
      </w:pPr>
      <w:r w:rsidRPr="00334781">
        <w:rPr>
          <w:rFonts w:ascii="Arial" w:hAnsi="Arial" w:cs="Arial"/>
          <w:sz w:val="20"/>
          <w:szCs w:val="20"/>
          <w:lang w:val="en-GB"/>
        </w:rPr>
        <w:t xml:space="preserve">For more detailed information about career levels for each </w:t>
      </w:r>
      <w:r>
        <w:rPr>
          <w:rFonts w:ascii="Arial" w:hAnsi="Arial" w:cs="Arial"/>
          <w:sz w:val="20"/>
          <w:szCs w:val="20"/>
          <w:lang w:val="en-GB"/>
        </w:rPr>
        <w:t>Skill Area (Pillar of Practice)</w:t>
      </w:r>
      <w:r w:rsidRPr="00334781">
        <w:rPr>
          <w:rFonts w:ascii="Arial" w:hAnsi="Arial" w:cs="Arial"/>
          <w:sz w:val="20"/>
          <w:szCs w:val="20"/>
          <w:lang w:val="en-GB"/>
        </w:rPr>
        <w:t xml:space="preserve">, refer to the </w:t>
      </w:r>
      <w:hyperlink r:id="rId15" w:history="1">
        <w:r w:rsidRPr="00334781">
          <w:rPr>
            <w:rStyle w:val="Hyperlink"/>
            <w:rFonts w:ascii="Arial" w:hAnsi="Arial" w:cs="Arial"/>
            <w:sz w:val="20"/>
            <w:szCs w:val="20"/>
            <w:lang w:val="en-GB"/>
          </w:rPr>
          <w:t>RCOT Career Development Framework</w:t>
        </w:r>
      </w:hyperlink>
      <w:r w:rsidRPr="00334781">
        <w:rPr>
          <w:rFonts w:ascii="Arial" w:hAnsi="Arial" w:cs="Arial"/>
          <w:sz w:val="20"/>
          <w:szCs w:val="20"/>
          <w:lang w:val="en-GB"/>
        </w:rPr>
        <w:t>. Levels 1-4 refer to personnel not yet qualified for registration with the occupational therapy regulatory body (HCPC - Health and Care Professions Council).</w:t>
      </w:r>
    </w:p>
    <w:p w14:paraId="6EA58E7B" w14:textId="77777777" w:rsidR="00646FD6" w:rsidRPr="004F60C1" w:rsidRDefault="00646FD6" w:rsidP="00646FD6">
      <w:pPr>
        <w:ind w:right="708"/>
        <w:jc w:val="both"/>
        <w:rPr>
          <w:rFonts w:ascii="Arial" w:hAnsi="Arial" w:cs="Arial"/>
          <w:sz w:val="36"/>
          <w:szCs w:val="36"/>
          <w:lang w:val="en-GB"/>
        </w:rPr>
      </w:pP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379"/>
      </w:tblGrid>
      <w:tr w:rsidR="00646FD6" w14:paraId="5A66AB86" w14:textId="77777777" w:rsidTr="00646FD6">
        <w:trPr>
          <w:trHeight w:val="4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7E869" w14:textId="77777777" w:rsidR="00646FD6" w:rsidRPr="005F5417" w:rsidRDefault="00646FD6" w:rsidP="00543D52">
            <w:pPr>
              <w:ind w:right="708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CAREER LEVEL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FB5B" w14:textId="77777777" w:rsidR="00646FD6" w:rsidRPr="005F5417" w:rsidRDefault="00646FD6" w:rsidP="00543D52">
            <w:pPr>
              <w:pStyle w:val="ListParagraph"/>
              <w:ind w:left="227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F5417">
              <w:rPr>
                <w:rFonts w:ascii="Arial" w:hAnsi="Arial" w:cs="Arial"/>
                <w:b/>
                <w:sz w:val="20"/>
                <w:szCs w:val="20"/>
                <w:lang w:val="en-GB"/>
              </w:rPr>
              <w:t>CAREER LEVEL SKILLS AND ABILITIES</w:t>
            </w:r>
          </w:p>
        </w:tc>
      </w:tr>
      <w:tr w:rsidR="00646FD6" w14:paraId="368EB614" w14:textId="77777777" w:rsidTr="00543D5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F08E0" w14:textId="77777777" w:rsidR="00646FD6" w:rsidRPr="005F5417" w:rsidRDefault="00646FD6" w:rsidP="00543D52">
            <w:pPr>
              <w:ind w:right="708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4944102" w14:textId="77777777" w:rsidR="00646FD6" w:rsidRPr="005F5417" w:rsidRDefault="00646FD6" w:rsidP="00543D5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46FD6" w14:paraId="1A67D59B" w14:textId="77777777" w:rsidTr="00543D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BFAA1" w14:textId="77777777" w:rsidR="00646FD6" w:rsidRPr="00922BB9" w:rsidRDefault="00646FD6" w:rsidP="00543D52">
            <w:pPr>
              <w:ind w:right="708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46FAB267" w14:textId="77777777" w:rsidR="00646FD6" w:rsidRDefault="00646FD6" w:rsidP="00543D52">
            <w:pPr>
              <w:ind w:righ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 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basic general 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awareness of the role of occupational therapy; </w:t>
            </w:r>
          </w:p>
          <w:p w14:paraId="1A9AF0F0" w14:textId="77777777" w:rsidR="00646FD6" w:rsidRDefault="00646FD6" w:rsidP="00543D52">
            <w:pPr>
              <w:ind w:righ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entry level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E0A8" w14:textId="77777777" w:rsidR="00646FD6" w:rsidRPr="00DC103A" w:rsidRDefault="00646FD6" w:rsidP="007C6350">
            <w:pPr>
              <w:pStyle w:val="ListParagraph"/>
              <w:numPr>
                <w:ilvl w:val="0"/>
                <w:numId w:val="41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03A">
              <w:rPr>
                <w:rFonts w:ascii="Arial" w:hAnsi="Arial" w:cs="Arial"/>
                <w:sz w:val="20"/>
                <w:szCs w:val="20"/>
                <w:lang w:val="en-GB"/>
              </w:rPr>
              <w:t>Any new starter in the sector but not necessarily straight from school.</w:t>
            </w:r>
          </w:p>
          <w:p w14:paraId="0CCC7316" w14:textId="77777777" w:rsidR="00646FD6" w:rsidRPr="00DC103A" w:rsidRDefault="00646FD6" w:rsidP="007C6350">
            <w:pPr>
              <w:pStyle w:val="ListParagraph"/>
              <w:numPr>
                <w:ilvl w:val="0"/>
                <w:numId w:val="41"/>
              </w:numPr>
              <w:ind w:left="227" w:right="709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DC103A">
              <w:rPr>
                <w:rFonts w:ascii="Arial" w:hAnsi="Arial" w:cs="Arial"/>
                <w:sz w:val="20"/>
                <w:szCs w:val="20"/>
                <w:lang w:val="en-GB"/>
              </w:rPr>
              <w:t>an do a limited number of straightforward tasks under direct supervision.</w:t>
            </w:r>
          </w:p>
        </w:tc>
      </w:tr>
      <w:tr w:rsidR="00646FD6" w14:paraId="3C6124E7" w14:textId="77777777" w:rsidTr="00543D52">
        <w:trPr>
          <w:trHeight w:val="9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C7A6125" w14:textId="77777777" w:rsidR="00646FD6" w:rsidRPr="009D4B9E" w:rsidRDefault="00646FD6" w:rsidP="00543D52">
            <w:pPr>
              <w:ind w:right="708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DED8702" w14:textId="77777777" w:rsidR="00646FD6" w:rsidRPr="009D4B9E" w:rsidRDefault="00646FD6" w:rsidP="00543D52">
            <w:pPr>
              <w:ind w:right="708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46FD6" w14:paraId="59C92934" w14:textId="77777777" w:rsidTr="00543D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18F33" w14:textId="77777777" w:rsidR="00646FD6" w:rsidRPr="00922BB9" w:rsidRDefault="00646FD6" w:rsidP="00543D52">
            <w:pPr>
              <w:ind w:right="708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036F9D34" w14:textId="77777777" w:rsidR="00646FD6" w:rsidRDefault="00646FD6" w:rsidP="00543D52">
            <w:pPr>
              <w:ind w:righ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 2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understands at basic level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occupational therapy and any specific topic of study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892A" w14:textId="3CE0A7AF" w:rsidR="00646FD6" w:rsidRPr="00DC103A" w:rsidRDefault="00646FD6" w:rsidP="007C6350">
            <w:pPr>
              <w:pStyle w:val="ListParagraph"/>
              <w:numPr>
                <w:ilvl w:val="0"/>
                <w:numId w:val="41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03A">
              <w:rPr>
                <w:rFonts w:ascii="Arial" w:hAnsi="Arial" w:cs="Arial"/>
                <w:sz w:val="20"/>
                <w:szCs w:val="20"/>
                <w:lang w:val="en-GB"/>
              </w:rPr>
              <w:t xml:space="preserve">Carries out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duties with guidance and</w:t>
            </w:r>
            <w:r w:rsidRPr="00DC103A">
              <w:rPr>
                <w:rFonts w:ascii="Arial" w:hAnsi="Arial" w:cs="Arial"/>
                <w:sz w:val="20"/>
                <w:szCs w:val="20"/>
                <w:lang w:val="en-GB"/>
              </w:rPr>
              <w:t xml:space="preserve"> supervision.</w:t>
            </w:r>
          </w:p>
          <w:p w14:paraId="3910EFB8" w14:textId="77777777" w:rsidR="00646FD6" w:rsidRPr="00DC103A" w:rsidRDefault="00646FD6" w:rsidP="007C6350">
            <w:pPr>
              <w:pStyle w:val="ListParagraph"/>
              <w:numPr>
                <w:ilvl w:val="0"/>
                <w:numId w:val="41"/>
              </w:numPr>
              <w:ind w:left="227" w:right="709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03A">
              <w:rPr>
                <w:rFonts w:ascii="Arial" w:hAnsi="Arial" w:cs="Arial"/>
                <w:sz w:val="20"/>
                <w:szCs w:val="20"/>
                <w:lang w:val="en-GB"/>
              </w:rPr>
              <w:t>Can participate in improvement initiatives.</w:t>
            </w:r>
          </w:p>
        </w:tc>
      </w:tr>
      <w:tr w:rsidR="00646FD6" w14:paraId="24AB3531" w14:textId="77777777" w:rsidTr="00543D5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53E950C" w14:textId="77777777" w:rsidR="00646FD6" w:rsidRPr="009D4B9E" w:rsidRDefault="00646FD6" w:rsidP="00543D52">
            <w:pPr>
              <w:ind w:right="708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8A914" w14:textId="77777777" w:rsidR="00646FD6" w:rsidRPr="009D4B9E" w:rsidRDefault="00646FD6" w:rsidP="00543D52">
            <w:pPr>
              <w:ind w:right="708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46FD6" w14:paraId="7B512E22" w14:textId="77777777" w:rsidTr="00543D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452DE" w14:textId="77777777" w:rsidR="00646FD6" w:rsidRPr="00922BB9" w:rsidRDefault="00646FD6" w:rsidP="00543D52">
            <w:pPr>
              <w:ind w:right="708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278C0616" w14:textId="77777777" w:rsidR="00646FD6" w:rsidRDefault="00646FD6" w:rsidP="00543D52">
            <w:pPr>
              <w:ind w:righ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 3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knows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understands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occupational therapy procedures, processes and general concepts for own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subjects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of study and practice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4200" w14:textId="77777777" w:rsidR="00646FD6" w:rsidRPr="00334781" w:rsidRDefault="00646FD6" w:rsidP="007C6350">
            <w:pPr>
              <w:pStyle w:val="ListParagraph"/>
              <w:numPr>
                <w:ilvl w:val="0"/>
                <w:numId w:val="34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Carries out wide range of delegated duties with guidance and supervision when needed.</w:t>
            </w:r>
          </w:p>
          <w:p w14:paraId="3A3AC2D5" w14:textId="77777777" w:rsidR="00646FD6" w:rsidRPr="00334781" w:rsidRDefault="00646FD6" w:rsidP="007C6350">
            <w:pPr>
              <w:pStyle w:val="ListParagraph"/>
              <w:numPr>
                <w:ilvl w:val="0"/>
                <w:numId w:val="34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contribute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initiatives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46FD6" w:rsidRPr="009D4B9E" w14:paraId="035D8949" w14:textId="77777777" w:rsidTr="00543D5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463B680" w14:textId="77777777" w:rsidR="00646FD6" w:rsidRPr="009D4B9E" w:rsidRDefault="00646FD6" w:rsidP="00543D52">
            <w:pPr>
              <w:ind w:right="708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38EC" w14:textId="77777777" w:rsidR="00646FD6" w:rsidRPr="009D4B9E" w:rsidRDefault="00646FD6" w:rsidP="00543D52">
            <w:pPr>
              <w:pStyle w:val="ListParagraph"/>
              <w:ind w:left="227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46FD6" w14:paraId="57C5DFF4" w14:textId="77777777" w:rsidTr="00543D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856F0" w14:textId="77777777" w:rsidR="00646FD6" w:rsidRPr="00922BB9" w:rsidRDefault="00646FD6" w:rsidP="00543D52">
            <w:pPr>
              <w:ind w:right="708"/>
              <w:jc w:val="both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5BDC0F7A" w14:textId="77777777" w:rsidR="00646FD6" w:rsidRPr="00DC103A" w:rsidRDefault="00646FD6" w:rsidP="00543D52">
            <w:pPr>
              <w:ind w:right="7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34781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 4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knows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understands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occupational therapy procedures, processes and general concepts for own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subjects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of study and practice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9071" w14:textId="77777777" w:rsidR="00646FD6" w:rsidRPr="00334781" w:rsidRDefault="00646FD6" w:rsidP="007C6350">
            <w:pPr>
              <w:pStyle w:val="ListParagraph"/>
              <w:numPr>
                <w:ilvl w:val="0"/>
                <w:numId w:val="35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Self-guided by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written procedures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and protocols, makes judgements, plans activities.</w:t>
            </w:r>
          </w:p>
          <w:p w14:paraId="5B93FFB6" w14:textId="77777777" w:rsidR="00646FD6" w:rsidRPr="00DC103A" w:rsidRDefault="00646FD6" w:rsidP="007C6350">
            <w:pPr>
              <w:pStyle w:val="ListParagraph"/>
              <w:numPr>
                <w:ilvl w:val="0"/>
                <w:numId w:val="35"/>
              </w:numPr>
              <w:ind w:left="227" w:hanging="22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May have some responsibility for aspects of supervision of some staff or students.</w:t>
            </w:r>
          </w:p>
        </w:tc>
      </w:tr>
      <w:tr w:rsidR="00646FD6" w14:paraId="35A5B0DB" w14:textId="77777777" w:rsidTr="00543D5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D2D70A0" w14:textId="77777777" w:rsidR="00646FD6" w:rsidRPr="009D4B9E" w:rsidRDefault="00646FD6" w:rsidP="00543D52">
            <w:pPr>
              <w:ind w:right="708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693ED" w14:textId="77777777" w:rsidR="00646FD6" w:rsidRPr="009D4B9E" w:rsidRDefault="00646FD6" w:rsidP="00543D52">
            <w:pPr>
              <w:ind w:right="708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46FD6" w14:paraId="51B81CB4" w14:textId="77777777" w:rsidTr="00543D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E9F85" w14:textId="77777777" w:rsidR="00646FD6" w:rsidRPr="00922BB9" w:rsidRDefault="00646FD6" w:rsidP="00543D52">
            <w:pPr>
              <w:ind w:right="708"/>
              <w:jc w:val="both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04BA829E" w14:textId="77777777" w:rsidR="00646FD6" w:rsidRDefault="00646FD6" w:rsidP="00543D52">
            <w:pPr>
              <w:ind w:righ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 5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has 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comprehensive, specialised knowledge and underst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anding of occupational therapy;</w:t>
            </w:r>
          </w:p>
          <w:p w14:paraId="02319DF3" w14:textId="77777777" w:rsidR="00646FD6" w:rsidRDefault="00646FD6" w:rsidP="00543D52">
            <w:pPr>
              <w:ind w:righ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understands boundaries of both personal knowledge and knowledge within the sector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2FBF" w14:textId="77777777" w:rsidR="00646FD6" w:rsidRPr="00334781" w:rsidRDefault="00646FD6" w:rsidP="007C6350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Makes judgements within own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particular 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area of work, actively contributes to improvement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initiatives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4857C45" w14:textId="77777777" w:rsidR="00646FD6" w:rsidRPr="00334781" w:rsidRDefault="00646FD6" w:rsidP="007C6350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May have responsibility for supervision of staff or students.</w:t>
            </w:r>
          </w:p>
          <w:p w14:paraId="4FFD314A" w14:textId="77777777" w:rsidR="00646FD6" w:rsidRDefault="00646FD6" w:rsidP="007C6350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May be eligible for registration as an occupational therapist with the regulatory body (HCPC) </w:t>
            </w:r>
          </w:p>
          <w:p w14:paraId="3F58D600" w14:textId="77777777" w:rsidR="00646FD6" w:rsidRDefault="00646FD6" w:rsidP="00543D52">
            <w:pPr>
              <w:pStyle w:val="ListParagraph"/>
              <w:ind w:left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3779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OR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E1689FA" w14:textId="77777777" w:rsidR="00646FD6" w:rsidRDefault="00646FD6" w:rsidP="00543D52">
            <w:pPr>
              <w:pStyle w:val="ListParagraph"/>
              <w:ind w:left="22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ay be non-regulated, experienced care workers or have own specialist trade or craft e.g. posture and seating skills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46FD6" w:rsidRPr="009D4B9E" w14:paraId="3C0222F6" w14:textId="77777777" w:rsidTr="00543D5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F31F9E9" w14:textId="77777777" w:rsidR="00646FD6" w:rsidRPr="009D4B9E" w:rsidRDefault="00646FD6" w:rsidP="00543D52">
            <w:pPr>
              <w:ind w:right="708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D3549" w14:textId="77777777" w:rsidR="00646FD6" w:rsidRPr="009D4B9E" w:rsidRDefault="00646FD6" w:rsidP="00543D52">
            <w:pPr>
              <w:ind w:right="708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46FD6" w14:paraId="15F73C94" w14:textId="77777777" w:rsidTr="00543D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4115B" w14:textId="77777777" w:rsidR="00646FD6" w:rsidRPr="00922BB9" w:rsidRDefault="00646FD6" w:rsidP="00543D52">
            <w:pPr>
              <w:ind w:right="708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6C1AAFAA" w14:textId="77777777" w:rsidR="00646FD6" w:rsidRDefault="00646FD6" w:rsidP="00543D52">
            <w:pPr>
              <w:ind w:righ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 6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has 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critical understanding of occupational therapy knowledge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0444" w14:textId="77777777" w:rsidR="00646FD6" w:rsidRPr="00334781" w:rsidRDefault="00646FD6" w:rsidP="007C6350">
            <w:pPr>
              <w:pStyle w:val="ListParagraph"/>
              <w:numPr>
                <w:ilvl w:val="0"/>
                <w:numId w:val="37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Leads in a specific area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of work 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with some responsibility for service and team performance.</w:t>
            </w:r>
          </w:p>
          <w:p w14:paraId="51FA9A1D" w14:textId="77777777" w:rsidR="00646FD6" w:rsidRPr="009D4B9E" w:rsidRDefault="00646FD6" w:rsidP="007C6350">
            <w:pPr>
              <w:pStyle w:val="ListParagraph"/>
              <w:numPr>
                <w:ilvl w:val="0"/>
                <w:numId w:val="37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Supervises staff and/or students.</w:t>
            </w:r>
          </w:p>
        </w:tc>
      </w:tr>
      <w:tr w:rsidR="00646FD6" w14:paraId="7CD522F7" w14:textId="77777777" w:rsidTr="00543D5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8DBBEC6" w14:textId="77777777" w:rsidR="00646FD6" w:rsidRPr="009D4B9E" w:rsidRDefault="00646FD6" w:rsidP="00543D52">
            <w:pPr>
              <w:ind w:right="708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296EF" w14:textId="77777777" w:rsidR="00646FD6" w:rsidRPr="009D4B9E" w:rsidRDefault="00646FD6" w:rsidP="00543D52">
            <w:pPr>
              <w:ind w:right="708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46FD6" w14:paraId="2918C3D9" w14:textId="77777777" w:rsidTr="00543D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B5D43" w14:textId="77777777" w:rsidR="00646FD6" w:rsidRPr="00922BB9" w:rsidRDefault="00646FD6" w:rsidP="00543D52">
            <w:pPr>
              <w:ind w:right="708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24258CD0" w14:textId="77777777" w:rsidR="00646FD6" w:rsidRDefault="00646FD6" w:rsidP="00543D52">
            <w:pPr>
              <w:ind w:righ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 7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has 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highly specialised knowledge and critical awareness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C740" w14:textId="77777777" w:rsidR="00646FD6" w:rsidRPr="000C2CC2" w:rsidRDefault="00646FD6" w:rsidP="007C6350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pecialist practice-based, technical or scientific skills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CC3CB3A" w14:textId="77777777" w:rsidR="00646FD6" w:rsidRPr="00334781" w:rsidRDefault="00646FD6" w:rsidP="007C6350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Responsible for service development in complex environments.</w:t>
            </w:r>
          </w:p>
          <w:p w14:paraId="4E5835E7" w14:textId="77777777" w:rsidR="00646FD6" w:rsidRDefault="00646FD6" w:rsidP="007C6350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Leads in services/research/education, supervises staff and/or students.</w:t>
            </w:r>
          </w:p>
        </w:tc>
      </w:tr>
      <w:tr w:rsidR="00646FD6" w14:paraId="3C04C566" w14:textId="77777777" w:rsidTr="00543D5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61E2902" w14:textId="77777777" w:rsidR="00646FD6" w:rsidRPr="009D4B9E" w:rsidRDefault="00646FD6" w:rsidP="00543D52">
            <w:pPr>
              <w:ind w:right="708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80F03" w14:textId="77777777" w:rsidR="00646FD6" w:rsidRPr="009D4B9E" w:rsidRDefault="00646FD6" w:rsidP="00543D52">
            <w:pPr>
              <w:ind w:right="708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46FD6" w14:paraId="71A18083" w14:textId="77777777" w:rsidTr="00543D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5B5B2" w14:textId="77777777" w:rsidR="00646FD6" w:rsidRPr="00F13584" w:rsidRDefault="00646FD6" w:rsidP="00543D52">
            <w:pPr>
              <w:ind w:right="708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41E826C2" w14:textId="77777777" w:rsidR="00646FD6" w:rsidRPr="00334781" w:rsidRDefault="00646FD6" w:rsidP="00543D52">
            <w:pPr>
              <w:ind w:right="70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 8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has 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most advanced and specialised knowledge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A0E" w14:textId="77777777" w:rsidR="00646FD6" w:rsidRPr="00334781" w:rsidRDefault="00646FD6" w:rsidP="007C6350">
            <w:pPr>
              <w:pStyle w:val="ListParagraph"/>
              <w:numPr>
                <w:ilvl w:val="0"/>
                <w:numId w:val="39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At the forefront of the profession as for example strategic leader, original thinker, political leader.</w:t>
            </w:r>
          </w:p>
          <w:p w14:paraId="320B2BF1" w14:textId="77777777" w:rsidR="00646FD6" w:rsidRPr="009D4B9E" w:rsidRDefault="00646FD6" w:rsidP="007C6350">
            <w:pPr>
              <w:pStyle w:val="ListParagraph"/>
              <w:numPr>
                <w:ilvl w:val="0"/>
                <w:numId w:val="39"/>
              </w:numPr>
              <w:ind w:left="227" w:right="708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4B9E">
              <w:rPr>
                <w:rFonts w:ascii="Arial" w:hAnsi="Arial" w:cs="Arial"/>
                <w:sz w:val="20"/>
                <w:szCs w:val="20"/>
                <w:lang w:val="en-GB"/>
              </w:rPr>
              <w:t>Responsible for finances, service development and/or multiple teams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646FD6" w14:paraId="6BA7ACA6" w14:textId="77777777" w:rsidTr="00543D5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BCC08C4" w14:textId="77777777" w:rsidR="00646FD6" w:rsidRPr="009D4B9E" w:rsidRDefault="00646FD6" w:rsidP="00543D52">
            <w:pPr>
              <w:ind w:right="708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925B0" w14:textId="77777777" w:rsidR="00646FD6" w:rsidRPr="009D4B9E" w:rsidRDefault="00646FD6" w:rsidP="00543D52">
            <w:pPr>
              <w:ind w:right="708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46FD6" w14:paraId="588A0C19" w14:textId="77777777" w:rsidTr="00543D5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742BC" w14:textId="77777777" w:rsidR="00646FD6" w:rsidRPr="00F13584" w:rsidRDefault="00646FD6" w:rsidP="00543D52">
            <w:pPr>
              <w:ind w:right="708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37E7E576" w14:textId="77777777" w:rsidR="00646FD6" w:rsidRPr="00334781" w:rsidRDefault="00646FD6" w:rsidP="00543D52">
            <w:pPr>
              <w:ind w:right="70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4781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 9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: innovate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widely 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>advance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occupatio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nal therapy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BE6D" w14:textId="77777777" w:rsidR="00646FD6" w:rsidRPr="00334781" w:rsidRDefault="00646FD6" w:rsidP="007C6350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Develops services for</w:t>
            </w:r>
            <w:r w:rsidRPr="00334781">
              <w:rPr>
                <w:rFonts w:ascii="Arial" w:hAnsi="Arial" w:cs="Arial"/>
                <w:sz w:val="20"/>
                <w:szCs w:val="20"/>
                <w:lang w:val="en-GB"/>
              </w:rPr>
              <w:t xml:space="preserve"> a population, works at the highest level of an organisation.</w:t>
            </w:r>
          </w:p>
          <w:p w14:paraId="72483E47" w14:textId="77777777" w:rsidR="00646FD6" w:rsidRPr="009D4B9E" w:rsidRDefault="00646FD6" w:rsidP="007C6350">
            <w:pPr>
              <w:pStyle w:val="ListParagraph"/>
              <w:numPr>
                <w:ilvl w:val="0"/>
                <w:numId w:val="40"/>
              </w:numPr>
              <w:ind w:left="227" w:right="708" w:hanging="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4B9E">
              <w:rPr>
                <w:rFonts w:ascii="Arial" w:hAnsi="Arial" w:cs="Arial"/>
                <w:sz w:val="20"/>
                <w:szCs w:val="20"/>
                <w:lang w:val="en-GB"/>
              </w:rPr>
              <w:t>Accountable for the performance of staff and services, thinks at a systems level.</w:t>
            </w:r>
          </w:p>
        </w:tc>
      </w:tr>
    </w:tbl>
    <w:p w14:paraId="42FF00E9" w14:textId="77777777" w:rsidR="00646FD6" w:rsidRPr="004F60C1" w:rsidRDefault="00646FD6" w:rsidP="004F60C1">
      <w:pPr>
        <w:rPr>
          <w:rFonts w:ascii="Arial" w:hAnsi="Arial" w:cs="Arial"/>
          <w:sz w:val="16"/>
          <w:szCs w:val="16"/>
          <w:lang w:val="en-GB"/>
        </w:rPr>
      </w:pPr>
    </w:p>
    <w:sectPr w:rsidR="00646FD6" w:rsidRPr="004F60C1" w:rsidSect="00CA60D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91FAB" w14:textId="77777777" w:rsidR="00B428C4" w:rsidRDefault="00B428C4" w:rsidP="008A2F72">
      <w:r>
        <w:separator/>
      </w:r>
    </w:p>
  </w:endnote>
  <w:endnote w:type="continuationSeparator" w:id="0">
    <w:p w14:paraId="7A85DDF4" w14:textId="77777777" w:rsidR="00B428C4" w:rsidRDefault="00B428C4" w:rsidP="008A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40095457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9C5D04D" w14:textId="77777777" w:rsidR="007E1901" w:rsidRDefault="007E1901" w:rsidP="00543D52">
        <w:pPr>
          <w:pStyle w:val="Footer"/>
          <w:pBdr>
            <w:top w:val="single" w:sz="4" w:space="1" w:color="D9D9D9" w:themeColor="background1" w:themeShade="D9"/>
          </w:pBdr>
          <w:tabs>
            <w:tab w:val="right" w:pos="14601"/>
          </w:tabs>
          <w:rPr>
            <w:rFonts w:ascii="Arial" w:hAnsi="Arial" w:cs="Arial"/>
            <w:sz w:val="20"/>
            <w:szCs w:val="20"/>
          </w:rPr>
        </w:pPr>
      </w:p>
      <w:p w14:paraId="04D4D7CB" w14:textId="77777777" w:rsidR="007E1901" w:rsidRPr="00474663" w:rsidRDefault="007E1901" w:rsidP="00543D52">
        <w:pPr>
          <w:pStyle w:val="Footer"/>
          <w:pBdr>
            <w:top w:val="single" w:sz="4" w:space="1" w:color="D9D9D9" w:themeColor="background1" w:themeShade="D9"/>
          </w:pBdr>
          <w:tabs>
            <w:tab w:val="right" w:pos="14601"/>
          </w:tabs>
          <w:rPr>
            <w:rFonts w:ascii="Arial" w:hAnsi="Arial" w:cs="Arial"/>
            <w:b/>
            <w:bCs/>
            <w:sz w:val="20"/>
            <w:szCs w:val="20"/>
          </w:rPr>
        </w:pPr>
        <w:r w:rsidRPr="004C2505">
          <w:rPr>
            <w:rFonts w:ascii="Arial" w:hAnsi="Arial" w:cs="Arial"/>
            <w:color w:val="808080" w:themeColor="background1" w:themeShade="80"/>
            <w:spacing w:val="60"/>
            <w:sz w:val="20"/>
            <w:szCs w:val="20"/>
          </w:rPr>
          <w:t xml:space="preserve">Page | </w:t>
        </w:r>
        <w:r w:rsidRPr="004C2505">
          <w:rPr>
            <w:rFonts w:ascii="Arial" w:hAnsi="Arial" w:cs="Arial"/>
            <w:color w:val="808080" w:themeColor="background1" w:themeShade="80"/>
            <w:spacing w:val="60"/>
            <w:sz w:val="20"/>
            <w:szCs w:val="20"/>
          </w:rPr>
          <w:fldChar w:fldCharType="begin"/>
        </w:r>
        <w:r w:rsidRPr="004C2505">
          <w:rPr>
            <w:rFonts w:ascii="Arial" w:hAnsi="Arial" w:cs="Arial"/>
            <w:color w:val="808080" w:themeColor="background1" w:themeShade="80"/>
            <w:spacing w:val="60"/>
            <w:sz w:val="20"/>
            <w:szCs w:val="20"/>
          </w:rPr>
          <w:instrText xml:space="preserve"> PAGE   \* MERGEFORMAT </w:instrText>
        </w:r>
        <w:r w:rsidRPr="004C2505">
          <w:rPr>
            <w:rFonts w:ascii="Arial" w:hAnsi="Arial" w:cs="Arial"/>
            <w:color w:val="808080" w:themeColor="background1" w:themeShade="80"/>
            <w:spacing w:val="60"/>
            <w:sz w:val="20"/>
            <w:szCs w:val="20"/>
          </w:rPr>
          <w:fldChar w:fldCharType="separate"/>
        </w:r>
        <w:r w:rsidR="00D2796E" w:rsidRPr="00D2796E">
          <w:rPr>
            <w:rFonts w:ascii="Arial" w:hAnsi="Arial" w:cs="Arial"/>
            <w:b/>
            <w:bCs/>
            <w:noProof/>
            <w:color w:val="808080" w:themeColor="background1" w:themeShade="80"/>
            <w:spacing w:val="60"/>
            <w:sz w:val="20"/>
            <w:szCs w:val="20"/>
          </w:rPr>
          <w:t>1</w:t>
        </w:r>
        <w:r w:rsidRPr="004C2505">
          <w:rPr>
            <w:rFonts w:ascii="Arial" w:hAnsi="Arial" w:cs="Arial"/>
            <w:b/>
            <w:bCs/>
            <w:noProof/>
            <w:color w:val="808080" w:themeColor="background1" w:themeShade="80"/>
            <w:spacing w:val="60"/>
            <w:sz w:val="20"/>
            <w:szCs w:val="20"/>
          </w:rPr>
          <w:fldChar w:fldCharType="end"/>
        </w:r>
        <w:r>
          <w:rPr>
            <w:rFonts w:ascii="Arial" w:hAnsi="Arial" w:cs="Arial"/>
            <w:color w:val="808080" w:themeColor="background1" w:themeShade="80"/>
            <w:spacing w:val="60"/>
            <w:sz w:val="20"/>
            <w:szCs w:val="20"/>
          </w:rPr>
          <w:tab/>
        </w:r>
        <w:r>
          <w:rPr>
            <w:rFonts w:ascii="Arial" w:hAnsi="Arial" w:cs="Arial"/>
            <w:color w:val="808080" w:themeColor="background1" w:themeShade="80"/>
            <w:spacing w:val="60"/>
            <w:sz w:val="20"/>
            <w:szCs w:val="20"/>
          </w:rPr>
          <w:tab/>
        </w:r>
      </w:p>
    </w:sdtContent>
  </w:sdt>
  <w:p w14:paraId="74673499" w14:textId="77777777" w:rsidR="007E1901" w:rsidRDefault="007E1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352E7" w14:textId="77777777" w:rsidR="007E1901" w:rsidRPr="00C12C2D" w:rsidRDefault="007E1901" w:rsidP="00C12C2D">
    <w:pPr>
      <w:pStyle w:val="Footer"/>
      <w:jc w:val="right"/>
      <w:rPr>
        <w:rFonts w:ascii="Arial" w:hAnsi="Arial" w:cs="Arial"/>
        <w:sz w:val="18"/>
        <w:szCs w:val="18"/>
      </w:rPr>
    </w:pPr>
    <w:r w:rsidRPr="00C12C2D">
      <w:rPr>
        <w:rFonts w:ascii="Arial" w:hAnsi="Arial" w:cs="Arial"/>
        <w:sz w:val="18"/>
        <w:szCs w:val="18"/>
      </w:rPr>
      <w:t xml:space="preserve">Page </w:t>
    </w:r>
    <w:r w:rsidRPr="00C12C2D">
      <w:rPr>
        <w:rFonts w:ascii="Arial" w:hAnsi="Arial" w:cs="Arial"/>
        <w:b/>
        <w:sz w:val="18"/>
        <w:szCs w:val="18"/>
      </w:rPr>
      <w:fldChar w:fldCharType="begin"/>
    </w:r>
    <w:r w:rsidRPr="00C12C2D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C12C2D">
      <w:rPr>
        <w:rFonts w:ascii="Arial" w:hAnsi="Arial" w:cs="Arial"/>
        <w:b/>
        <w:sz w:val="18"/>
        <w:szCs w:val="18"/>
      </w:rPr>
      <w:fldChar w:fldCharType="separate"/>
    </w:r>
    <w:r w:rsidR="00D2796E">
      <w:rPr>
        <w:rFonts w:ascii="Arial" w:hAnsi="Arial" w:cs="Arial"/>
        <w:b/>
        <w:noProof/>
        <w:sz w:val="18"/>
        <w:szCs w:val="18"/>
      </w:rPr>
      <w:t>5</w:t>
    </w:r>
    <w:r w:rsidRPr="00C12C2D">
      <w:rPr>
        <w:rFonts w:ascii="Arial" w:hAnsi="Arial" w:cs="Arial"/>
        <w:b/>
        <w:sz w:val="18"/>
        <w:szCs w:val="18"/>
      </w:rPr>
      <w:fldChar w:fldCharType="end"/>
    </w:r>
    <w:r w:rsidRPr="00C12C2D">
      <w:rPr>
        <w:rFonts w:ascii="Arial" w:hAnsi="Arial" w:cs="Arial"/>
        <w:sz w:val="18"/>
        <w:szCs w:val="18"/>
      </w:rPr>
      <w:t xml:space="preserve"> of </w:t>
    </w:r>
    <w:r w:rsidRPr="00C12C2D">
      <w:rPr>
        <w:rFonts w:ascii="Arial" w:hAnsi="Arial" w:cs="Arial"/>
        <w:b/>
        <w:sz w:val="18"/>
        <w:szCs w:val="18"/>
      </w:rPr>
      <w:fldChar w:fldCharType="begin"/>
    </w:r>
    <w:r w:rsidRPr="00C12C2D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C12C2D">
      <w:rPr>
        <w:rFonts w:ascii="Arial" w:hAnsi="Arial" w:cs="Arial"/>
        <w:b/>
        <w:sz w:val="18"/>
        <w:szCs w:val="18"/>
      </w:rPr>
      <w:fldChar w:fldCharType="separate"/>
    </w:r>
    <w:r w:rsidR="00D2796E">
      <w:rPr>
        <w:rFonts w:ascii="Arial" w:hAnsi="Arial" w:cs="Arial"/>
        <w:b/>
        <w:noProof/>
        <w:sz w:val="18"/>
        <w:szCs w:val="18"/>
      </w:rPr>
      <w:t>5</w:t>
    </w:r>
    <w:r w:rsidRPr="00C12C2D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7379" w14:textId="77777777" w:rsidR="007E1901" w:rsidRPr="00C12C2D" w:rsidRDefault="007E1901" w:rsidP="00C12C2D">
    <w:pPr>
      <w:pStyle w:val="Footer"/>
      <w:jc w:val="right"/>
      <w:rPr>
        <w:rFonts w:ascii="Arial" w:hAnsi="Arial" w:cs="Arial"/>
        <w:sz w:val="18"/>
        <w:szCs w:val="18"/>
      </w:rPr>
    </w:pPr>
    <w:r w:rsidRPr="00C12C2D">
      <w:rPr>
        <w:rFonts w:ascii="Arial" w:hAnsi="Arial" w:cs="Arial"/>
        <w:sz w:val="18"/>
        <w:szCs w:val="18"/>
      </w:rPr>
      <w:t xml:space="preserve">Page </w:t>
    </w:r>
    <w:r w:rsidRPr="00C12C2D">
      <w:rPr>
        <w:rFonts w:ascii="Arial" w:hAnsi="Arial" w:cs="Arial"/>
        <w:b/>
        <w:sz w:val="18"/>
        <w:szCs w:val="18"/>
      </w:rPr>
      <w:fldChar w:fldCharType="begin"/>
    </w:r>
    <w:r w:rsidRPr="00C12C2D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C12C2D">
      <w:rPr>
        <w:rFonts w:ascii="Arial" w:hAnsi="Arial" w:cs="Arial"/>
        <w:b/>
        <w:sz w:val="18"/>
        <w:szCs w:val="18"/>
      </w:rPr>
      <w:fldChar w:fldCharType="separate"/>
    </w:r>
    <w:r w:rsidR="00D2796E">
      <w:rPr>
        <w:rFonts w:ascii="Arial" w:hAnsi="Arial" w:cs="Arial"/>
        <w:b/>
        <w:noProof/>
        <w:sz w:val="18"/>
        <w:szCs w:val="18"/>
      </w:rPr>
      <w:t>2</w:t>
    </w:r>
    <w:r w:rsidRPr="00C12C2D">
      <w:rPr>
        <w:rFonts w:ascii="Arial" w:hAnsi="Arial" w:cs="Arial"/>
        <w:b/>
        <w:sz w:val="18"/>
        <w:szCs w:val="18"/>
      </w:rPr>
      <w:fldChar w:fldCharType="end"/>
    </w:r>
    <w:r w:rsidRPr="00C12C2D">
      <w:rPr>
        <w:rFonts w:ascii="Arial" w:hAnsi="Arial" w:cs="Arial"/>
        <w:sz w:val="18"/>
        <w:szCs w:val="18"/>
      </w:rPr>
      <w:t xml:space="preserve"> of </w:t>
    </w:r>
    <w:r w:rsidRPr="00C12C2D">
      <w:rPr>
        <w:rFonts w:ascii="Arial" w:hAnsi="Arial" w:cs="Arial"/>
        <w:b/>
        <w:sz w:val="18"/>
        <w:szCs w:val="18"/>
      </w:rPr>
      <w:fldChar w:fldCharType="begin"/>
    </w:r>
    <w:r w:rsidRPr="00C12C2D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C12C2D">
      <w:rPr>
        <w:rFonts w:ascii="Arial" w:hAnsi="Arial" w:cs="Arial"/>
        <w:b/>
        <w:sz w:val="18"/>
        <w:szCs w:val="18"/>
      </w:rPr>
      <w:fldChar w:fldCharType="separate"/>
    </w:r>
    <w:r w:rsidR="00D2796E">
      <w:rPr>
        <w:rFonts w:ascii="Arial" w:hAnsi="Arial" w:cs="Arial"/>
        <w:b/>
        <w:noProof/>
        <w:sz w:val="18"/>
        <w:szCs w:val="18"/>
      </w:rPr>
      <w:t>5</w:t>
    </w:r>
    <w:r w:rsidRPr="00C12C2D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6A7E" w14:textId="77777777" w:rsidR="00B428C4" w:rsidRDefault="00B428C4" w:rsidP="008A2F72">
      <w:r>
        <w:separator/>
      </w:r>
    </w:p>
  </w:footnote>
  <w:footnote w:type="continuationSeparator" w:id="0">
    <w:p w14:paraId="1871F9D6" w14:textId="77777777" w:rsidR="00B428C4" w:rsidRDefault="00B428C4" w:rsidP="008A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1772" w14:textId="77777777" w:rsidR="007E1901" w:rsidRPr="003303EC" w:rsidRDefault="007E1901" w:rsidP="003303E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E0F"/>
    <w:multiLevelType w:val="hybridMultilevel"/>
    <w:tmpl w:val="090086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6AA5"/>
    <w:multiLevelType w:val="hybridMultilevel"/>
    <w:tmpl w:val="1D26C21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8595A"/>
    <w:multiLevelType w:val="hybridMultilevel"/>
    <w:tmpl w:val="4DAE6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5014A"/>
    <w:multiLevelType w:val="hybridMultilevel"/>
    <w:tmpl w:val="42841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36580"/>
    <w:multiLevelType w:val="hybridMultilevel"/>
    <w:tmpl w:val="72DCEC8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91F85"/>
    <w:multiLevelType w:val="hybridMultilevel"/>
    <w:tmpl w:val="B7AA9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4A1D9D"/>
    <w:multiLevelType w:val="hybridMultilevel"/>
    <w:tmpl w:val="A8D231C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D0559"/>
    <w:multiLevelType w:val="hybridMultilevel"/>
    <w:tmpl w:val="A7F6FA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20742C"/>
    <w:multiLevelType w:val="hybridMultilevel"/>
    <w:tmpl w:val="3CA28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7648B"/>
    <w:multiLevelType w:val="hybridMultilevel"/>
    <w:tmpl w:val="D68089B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D017D"/>
    <w:multiLevelType w:val="hybridMultilevel"/>
    <w:tmpl w:val="7704768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83F87"/>
    <w:multiLevelType w:val="hybridMultilevel"/>
    <w:tmpl w:val="A6708D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724119"/>
    <w:multiLevelType w:val="hybridMultilevel"/>
    <w:tmpl w:val="4CC6C9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E749B"/>
    <w:multiLevelType w:val="hybridMultilevel"/>
    <w:tmpl w:val="CACCA16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B40D39"/>
    <w:multiLevelType w:val="hybridMultilevel"/>
    <w:tmpl w:val="F77E67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4336D"/>
    <w:multiLevelType w:val="hybridMultilevel"/>
    <w:tmpl w:val="502C0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856470"/>
    <w:multiLevelType w:val="hybridMultilevel"/>
    <w:tmpl w:val="ECD2E3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C2D37"/>
    <w:multiLevelType w:val="hybridMultilevel"/>
    <w:tmpl w:val="915AD46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C3706"/>
    <w:multiLevelType w:val="hybridMultilevel"/>
    <w:tmpl w:val="2B94568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6040AA"/>
    <w:multiLevelType w:val="hybridMultilevel"/>
    <w:tmpl w:val="152CAF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64DF6"/>
    <w:multiLevelType w:val="hybridMultilevel"/>
    <w:tmpl w:val="1264FE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70056"/>
    <w:multiLevelType w:val="hybridMultilevel"/>
    <w:tmpl w:val="D2686A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77628"/>
    <w:multiLevelType w:val="hybridMultilevel"/>
    <w:tmpl w:val="083A1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562306"/>
    <w:multiLevelType w:val="hybridMultilevel"/>
    <w:tmpl w:val="B9988E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5535B8"/>
    <w:multiLevelType w:val="hybridMultilevel"/>
    <w:tmpl w:val="2BB4E2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565ED"/>
    <w:multiLevelType w:val="hybridMultilevel"/>
    <w:tmpl w:val="DAE6323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D3785D"/>
    <w:multiLevelType w:val="hybridMultilevel"/>
    <w:tmpl w:val="55F85F0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D14B63"/>
    <w:multiLevelType w:val="hybridMultilevel"/>
    <w:tmpl w:val="AD148A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715C6"/>
    <w:multiLevelType w:val="hybridMultilevel"/>
    <w:tmpl w:val="0C6A78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86289"/>
    <w:multiLevelType w:val="hybridMultilevel"/>
    <w:tmpl w:val="63227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090233"/>
    <w:multiLevelType w:val="hybridMultilevel"/>
    <w:tmpl w:val="3FB807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83983"/>
    <w:multiLevelType w:val="hybridMultilevel"/>
    <w:tmpl w:val="762297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AA7D71"/>
    <w:multiLevelType w:val="hybridMultilevel"/>
    <w:tmpl w:val="79B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4488"/>
    <w:multiLevelType w:val="hybridMultilevel"/>
    <w:tmpl w:val="77989096"/>
    <w:lvl w:ilvl="0" w:tplc="3EA6E7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43F42"/>
    <w:multiLevelType w:val="hybridMultilevel"/>
    <w:tmpl w:val="FFC84F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443AF"/>
    <w:multiLevelType w:val="hybridMultilevel"/>
    <w:tmpl w:val="ADDA2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880F95"/>
    <w:multiLevelType w:val="hybridMultilevel"/>
    <w:tmpl w:val="D892E16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AF3F84"/>
    <w:multiLevelType w:val="hybridMultilevel"/>
    <w:tmpl w:val="CB60C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59596C"/>
    <w:multiLevelType w:val="hybridMultilevel"/>
    <w:tmpl w:val="BDE0D9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F4DB5"/>
    <w:multiLevelType w:val="hybridMultilevel"/>
    <w:tmpl w:val="10CCA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FD3AD8"/>
    <w:multiLevelType w:val="hybridMultilevel"/>
    <w:tmpl w:val="F28A429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8B4D21"/>
    <w:multiLevelType w:val="hybridMultilevel"/>
    <w:tmpl w:val="4236A7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0135B9"/>
    <w:multiLevelType w:val="hybridMultilevel"/>
    <w:tmpl w:val="816ED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4144AC"/>
    <w:multiLevelType w:val="hybridMultilevel"/>
    <w:tmpl w:val="7D66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7077B"/>
    <w:multiLevelType w:val="hybridMultilevel"/>
    <w:tmpl w:val="5D46A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105DDD"/>
    <w:multiLevelType w:val="hybridMultilevel"/>
    <w:tmpl w:val="32B0E81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40"/>
  </w:num>
  <w:num w:numId="5">
    <w:abstractNumId w:val="6"/>
  </w:num>
  <w:num w:numId="6">
    <w:abstractNumId w:val="13"/>
  </w:num>
  <w:num w:numId="7">
    <w:abstractNumId w:val="10"/>
  </w:num>
  <w:num w:numId="8">
    <w:abstractNumId w:val="23"/>
  </w:num>
  <w:num w:numId="9">
    <w:abstractNumId w:val="18"/>
  </w:num>
  <w:num w:numId="10">
    <w:abstractNumId w:val="45"/>
  </w:num>
  <w:num w:numId="11">
    <w:abstractNumId w:val="9"/>
  </w:num>
  <w:num w:numId="12">
    <w:abstractNumId w:val="21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24"/>
  </w:num>
  <w:num w:numId="18">
    <w:abstractNumId w:val="36"/>
  </w:num>
  <w:num w:numId="19">
    <w:abstractNumId w:val="26"/>
  </w:num>
  <w:num w:numId="20">
    <w:abstractNumId w:val="27"/>
  </w:num>
  <w:num w:numId="21">
    <w:abstractNumId w:val="31"/>
  </w:num>
  <w:num w:numId="22">
    <w:abstractNumId w:val="22"/>
  </w:num>
  <w:num w:numId="23">
    <w:abstractNumId w:val="3"/>
  </w:num>
  <w:num w:numId="24">
    <w:abstractNumId w:val="20"/>
  </w:num>
  <w:num w:numId="25">
    <w:abstractNumId w:val="41"/>
  </w:num>
  <w:num w:numId="26">
    <w:abstractNumId w:val="7"/>
  </w:num>
  <w:num w:numId="27">
    <w:abstractNumId w:val="11"/>
  </w:num>
  <w:num w:numId="28">
    <w:abstractNumId w:val="2"/>
  </w:num>
  <w:num w:numId="29">
    <w:abstractNumId w:val="43"/>
  </w:num>
  <w:num w:numId="30">
    <w:abstractNumId w:val="32"/>
  </w:num>
  <w:num w:numId="31">
    <w:abstractNumId w:val="30"/>
  </w:num>
  <w:num w:numId="32">
    <w:abstractNumId w:val="0"/>
  </w:num>
  <w:num w:numId="33">
    <w:abstractNumId w:val="8"/>
  </w:num>
  <w:num w:numId="34">
    <w:abstractNumId w:val="35"/>
  </w:num>
  <w:num w:numId="35">
    <w:abstractNumId w:val="5"/>
  </w:num>
  <w:num w:numId="36">
    <w:abstractNumId w:val="37"/>
  </w:num>
  <w:num w:numId="37">
    <w:abstractNumId w:val="15"/>
  </w:num>
  <w:num w:numId="38">
    <w:abstractNumId w:val="44"/>
  </w:num>
  <w:num w:numId="39">
    <w:abstractNumId w:val="39"/>
  </w:num>
  <w:num w:numId="40">
    <w:abstractNumId w:val="42"/>
  </w:num>
  <w:num w:numId="41">
    <w:abstractNumId w:val="29"/>
  </w:num>
  <w:num w:numId="42">
    <w:abstractNumId w:val="12"/>
  </w:num>
  <w:num w:numId="43">
    <w:abstractNumId w:val="38"/>
  </w:num>
  <w:num w:numId="44">
    <w:abstractNumId w:val="19"/>
  </w:num>
  <w:num w:numId="45">
    <w:abstractNumId w:val="34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1" w:cryptProviderType="rsaFull" w:cryptAlgorithmClass="hash" w:cryptAlgorithmType="typeAny" w:cryptAlgorithmSid="4" w:cryptSpinCount="100000" w:hash="88Ck686JyyRuZLFe3rJAl+iESgA=" w:salt="YaEH3zZF0daOo5lapGgJM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89"/>
    <w:rsid w:val="00006903"/>
    <w:rsid w:val="00006D0F"/>
    <w:rsid w:val="0001113F"/>
    <w:rsid w:val="00015163"/>
    <w:rsid w:val="000337F2"/>
    <w:rsid w:val="00036231"/>
    <w:rsid w:val="000418BB"/>
    <w:rsid w:val="000631BC"/>
    <w:rsid w:val="00084493"/>
    <w:rsid w:val="0009134D"/>
    <w:rsid w:val="000933AB"/>
    <w:rsid w:val="00096162"/>
    <w:rsid w:val="000A07E0"/>
    <w:rsid w:val="000A4C55"/>
    <w:rsid w:val="000A7C67"/>
    <w:rsid w:val="000B43BF"/>
    <w:rsid w:val="000C3C38"/>
    <w:rsid w:val="000D2F6C"/>
    <w:rsid w:val="000D5E64"/>
    <w:rsid w:val="000D69B6"/>
    <w:rsid w:val="000F233E"/>
    <w:rsid w:val="000F7F0B"/>
    <w:rsid w:val="00102C59"/>
    <w:rsid w:val="00113432"/>
    <w:rsid w:val="00131DCF"/>
    <w:rsid w:val="00142D29"/>
    <w:rsid w:val="00151A96"/>
    <w:rsid w:val="001540F5"/>
    <w:rsid w:val="00161BF0"/>
    <w:rsid w:val="0016332E"/>
    <w:rsid w:val="001636A4"/>
    <w:rsid w:val="00167867"/>
    <w:rsid w:val="001710C6"/>
    <w:rsid w:val="00172660"/>
    <w:rsid w:val="0018706E"/>
    <w:rsid w:val="00193001"/>
    <w:rsid w:val="0019364F"/>
    <w:rsid w:val="00195A8F"/>
    <w:rsid w:val="001A75D3"/>
    <w:rsid w:val="001B0016"/>
    <w:rsid w:val="001B10B9"/>
    <w:rsid w:val="001C0485"/>
    <w:rsid w:val="001C0BFF"/>
    <w:rsid w:val="001D17F3"/>
    <w:rsid w:val="001D4829"/>
    <w:rsid w:val="001E122E"/>
    <w:rsid w:val="001F1C74"/>
    <w:rsid w:val="001F1F87"/>
    <w:rsid w:val="001F34B1"/>
    <w:rsid w:val="001F6143"/>
    <w:rsid w:val="00201478"/>
    <w:rsid w:val="00210AAD"/>
    <w:rsid w:val="002116FC"/>
    <w:rsid w:val="00212FF8"/>
    <w:rsid w:val="0021618B"/>
    <w:rsid w:val="00220AD3"/>
    <w:rsid w:val="002279AC"/>
    <w:rsid w:val="00236B4E"/>
    <w:rsid w:val="00246520"/>
    <w:rsid w:val="00246E11"/>
    <w:rsid w:val="0027085C"/>
    <w:rsid w:val="0027365E"/>
    <w:rsid w:val="002772A3"/>
    <w:rsid w:val="002A17AA"/>
    <w:rsid w:val="002A48C5"/>
    <w:rsid w:val="002B042E"/>
    <w:rsid w:val="002B231D"/>
    <w:rsid w:val="002B2C7C"/>
    <w:rsid w:val="002B2E03"/>
    <w:rsid w:val="002B3663"/>
    <w:rsid w:val="002B7826"/>
    <w:rsid w:val="002C7169"/>
    <w:rsid w:val="002E1EDA"/>
    <w:rsid w:val="002E57AA"/>
    <w:rsid w:val="002F2356"/>
    <w:rsid w:val="002F2F42"/>
    <w:rsid w:val="002F31CD"/>
    <w:rsid w:val="002F7B30"/>
    <w:rsid w:val="003010A4"/>
    <w:rsid w:val="00307BBB"/>
    <w:rsid w:val="003114C7"/>
    <w:rsid w:val="003128C8"/>
    <w:rsid w:val="003130E9"/>
    <w:rsid w:val="003217E3"/>
    <w:rsid w:val="003276F7"/>
    <w:rsid w:val="003303EC"/>
    <w:rsid w:val="00331102"/>
    <w:rsid w:val="003402BA"/>
    <w:rsid w:val="00343DCF"/>
    <w:rsid w:val="00345ABA"/>
    <w:rsid w:val="003538BC"/>
    <w:rsid w:val="00355815"/>
    <w:rsid w:val="00364B58"/>
    <w:rsid w:val="003663C8"/>
    <w:rsid w:val="00376A81"/>
    <w:rsid w:val="00380176"/>
    <w:rsid w:val="00382405"/>
    <w:rsid w:val="00386D4B"/>
    <w:rsid w:val="00391AC2"/>
    <w:rsid w:val="00391BAB"/>
    <w:rsid w:val="00393F57"/>
    <w:rsid w:val="00396B40"/>
    <w:rsid w:val="003A7B09"/>
    <w:rsid w:val="003B578D"/>
    <w:rsid w:val="003C1B88"/>
    <w:rsid w:val="003C2B06"/>
    <w:rsid w:val="003C6DBB"/>
    <w:rsid w:val="003D2F5E"/>
    <w:rsid w:val="003D3914"/>
    <w:rsid w:val="003F1A5B"/>
    <w:rsid w:val="003F565E"/>
    <w:rsid w:val="003F575E"/>
    <w:rsid w:val="00400788"/>
    <w:rsid w:val="004048CC"/>
    <w:rsid w:val="0041143B"/>
    <w:rsid w:val="00411C2F"/>
    <w:rsid w:val="004178C9"/>
    <w:rsid w:val="00424D10"/>
    <w:rsid w:val="0043007B"/>
    <w:rsid w:val="00442963"/>
    <w:rsid w:val="0044353A"/>
    <w:rsid w:val="0046575E"/>
    <w:rsid w:val="00471CF4"/>
    <w:rsid w:val="00473533"/>
    <w:rsid w:val="00485C54"/>
    <w:rsid w:val="00492B61"/>
    <w:rsid w:val="004B0D14"/>
    <w:rsid w:val="004C1F42"/>
    <w:rsid w:val="004C3392"/>
    <w:rsid w:val="004D1DC1"/>
    <w:rsid w:val="004E3354"/>
    <w:rsid w:val="004F181B"/>
    <w:rsid w:val="004F60C1"/>
    <w:rsid w:val="00501B62"/>
    <w:rsid w:val="00513985"/>
    <w:rsid w:val="005144F3"/>
    <w:rsid w:val="0052316B"/>
    <w:rsid w:val="00525565"/>
    <w:rsid w:val="005255FE"/>
    <w:rsid w:val="0052688A"/>
    <w:rsid w:val="005323FD"/>
    <w:rsid w:val="00543133"/>
    <w:rsid w:val="00543D52"/>
    <w:rsid w:val="005555E7"/>
    <w:rsid w:val="00561F0B"/>
    <w:rsid w:val="00570430"/>
    <w:rsid w:val="00570C94"/>
    <w:rsid w:val="00570ECF"/>
    <w:rsid w:val="00577969"/>
    <w:rsid w:val="005847C0"/>
    <w:rsid w:val="005943C9"/>
    <w:rsid w:val="00594835"/>
    <w:rsid w:val="005A141E"/>
    <w:rsid w:val="005A30F8"/>
    <w:rsid w:val="005A7906"/>
    <w:rsid w:val="005B518C"/>
    <w:rsid w:val="005C1912"/>
    <w:rsid w:val="005C5D91"/>
    <w:rsid w:val="005D587E"/>
    <w:rsid w:val="005E16A3"/>
    <w:rsid w:val="005E5B7F"/>
    <w:rsid w:val="005E63FD"/>
    <w:rsid w:val="005F3089"/>
    <w:rsid w:val="006151D1"/>
    <w:rsid w:val="00620EA2"/>
    <w:rsid w:val="00646FD6"/>
    <w:rsid w:val="00647ED4"/>
    <w:rsid w:val="006503D7"/>
    <w:rsid w:val="00650B06"/>
    <w:rsid w:val="0065357F"/>
    <w:rsid w:val="0065737B"/>
    <w:rsid w:val="00667D9D"/>
    <w:rsid w:val="0067121C"/>
    <w:rsid w:val="006740AA"/>
    <w:rsid w:val="00681599"/>
    <w:rsid w:val="0068198C"/>
    <w:rsid w:val="00682D84"/>
    <w:rsid w:val="00691B92"/>
    <w:rsid w:val="006971BC"/>
    <w:rsid w:val="006A0BA6"/>
    <w:rsid w:val="006A67E3"/>
    <w:rsid w:val="006B00E9"/>
    <w:rsid w:val="006B0B2E"/>
    <w:rsid w:val="006B5DDC"/>
    <w:rsid w:val="006C0E32"/>
    <w:rsid w:val="006D2A7D"/>
    <w:rsid w:val="006D34C3"/>
    <w:rsid w:val="006D657F"/>
    <w:rsid w:val="006E44DF"/>
    <w:rsid w:val="006E7342"/>
    <w:rsid w:val="006E7725"/>
    <w:rsid w:val="006E7A21"/>
    <w:rsid w:val="00700A22"/>
    <w:rsid w:val="00707238"/>
    <w:rsid w:val="0071575B"/>
    <w:rsid w:val="00715B0D"/>
    <w:rsid w:val="00720261"/>
    <w:rsid w:val="007229F6"/>
    <w:rsid w:val="0073099F"/>
    <w:rsid w:val="0073334B"/>
    <w:rsid w:val="00736ABC"/>
    <w:rsid w:val="00736B8D"/>
    <w:rsid w:val="00737350"/>
    <w:rsid w:val="00753374"/>
    <w:rsid w:val="00754A88"/>
    <w:rsid w:val="0075513C"/>
    <w:rsid w:val="00761CF9"/>
    <w:rsid w:val="007729EA"/>
    <w:rsid w:val="00775FA7"/>
    <w:rsid w:val="0077644E"/>
    <w:rsid w:val="00777823"/>
    <w:rsid w:val="007834DF"/>
    <w:rsid w:val="007918DE"/>
    <w:rsid w:val="0079225C"/>
    <w:rsid w:val="007A6F99"/>
    <w:rsid w:val="007A711A"/>
    <w:rsid w:val="007B3D4C"/>
    <w:rsid w:val="007C1D39"/>
    <w:rsid w:val="007C5836"/>
    <w:rsid w:val="007C6350"/>
    <w:rsid w:val="007C7E95"/>
    <w:rsid w:val="007E1492"/>
    <w:rsid w:val="007E1901"/>
    <w:rsid w:val="007E5BB7"/>
    <w:rsid w:val="007E736C"/>
    <w:rsid w:val="007F43EA"/>
    <w:rsid w:val="007F6BBB"/>
    <w:rsid w:val="00800147"/>
    <w:rsid w:val="008015DC"/>
    <w:rsid w:val="00802C82"/>
    <w:rsid w:val="00811007"/>
    <w:rsid w:val="00846CBF"/>
    <w:rsid w:val="0085106F"/>
    <w:rsid w:val="00851345"/>
    <w:rsid w:val="00861557"/>
    <w:rsid w:val="00864AB1"/>
    <w:rsid w:val="00867E4F"/>
    <w:rsid w:val="00867F8A"/>
    <w:rsid w:val="008802CA"/>
    <w:rsid w:val="00892606"/>
    <w:rsid w:val="008A2F72"/>
    <w:rsid w:val="008A3D6E"/>
    <w:rsid w:val="008A5B9A"/>
    <w:rsid w:val="008B5F64"/>
    <w:rsid w:val="008C325F"/>
    <w:rsid w:val="008C7ACA"/>
    <w:rsid w:val="008C7F23"/>
    <w:rsid w:val="008D0190"/>
    <w:rsid w:val="008D1CCE"/>
    <w:rsid w:val="008D5C1E"/>
    <w:rsid w:val="008F4967"/>
    <w:rsid w:val="008F776E"/>
    <w:rsid w:val="008F7A2B"/>
    <w:rsid w:val="00901D4D"/>
    <w:rsid w:val="0090468A"/>
    <w:rsid w:val="0090638B"/>
    <w:rsid w:val="00907BC6"/>
    <w:rsid w:val="009104A9"/>
    <w:rsid w:val="00910B06"/>
    <w:rsid w:val="00916291"/>
    <w:rsid w:val="009172FA"/>
    <w:rsid w:val="009201C8"/>
    <w:rsid w:val="009258FE"/>
    <w:rsid w:val="00926103"/>
    <w:rsid w:val="0092629D"/>
    <w:rsid w:val="009401E8"/>
    <w:rsid w:val="009408CB"/>
    <w:rsid w:val="00940B13"/>
    <w:rsid w:val="00942201"/>
    <w:rsid w:val="00943319"/>
    <w:rsid w:val="00951709"/>
    <w:rsid w:val="00952778"/>
    <w:rsid w:val="00957A9B"/>
    <w:rsid w:val="0096010E"/>
    <w:rsid w:val="00961B0C"/>
    <w:rsid w:val="00962684"/>
    <w:rsid w:val="009641FD"/>
    <w:rsid w:val="00972474"/>
    <w:rsid w:val="009B0EAC"/>
    <w:rsid w:val="009B7A33"/>
    <w:rsid w:val="009C5FB3"/>
    <w:rsid w:val="009D0F8B"/>
    <w:rsid w:val="009D7132"/>
    <w:rsid w:val="009E3A56"/>
    <w:rsid w:val="00A033ED"/>
    <w:rsid w:val="00A10137"/>
    <w:rsid w:val="00A131D1"/>
    <w:rsid w:val="00A32763"/>
    <w:rsid w:val="00A32899"/>
    <w:rsid w:val="00A40E3D"/>
    <w:rsid w:val="00A422C9"/>
    <w:rsid w:val="00A53B0C"/>
    <w:rsid w:val="00A57442"/>
    <w:rsid w:val="00A71A5A"/>
    <w:rsid w:val="00A73314"/>
    <w:rsid w:val="00A801BD"/>
    <w:rsid w:val="00A877F9"/>
    <w:rsid w:val="00A9507A"/>
    <w:rsid w:val="00AB152D"/>
    <w:rsid w:val="00AB2960"/>
    <w:rsid w:val="00AB4AB3"/>
    <w:rsid w:val="00AC0CD9"/>
    <w:rsid w:val="00AC14AE"/>
    <w:rsid w:val="00AC2ADD"/>
    <w:rsid w:val="00AC7677"/>
    <w:rsid w:val="00AD18E6"/>
    <w:rsid w:val="00AD1D1B"/>
    <w:rsid w:val="00AD5414"/>
    <w:rsid w:val="00AE48F1"/>
    <w:rsid w:val="00AE4CBA"/>
    <w:rsid w:val="00B012A3"/>
    <w:rsid w:val="00B04872"/>
    <w:rsid w:val="00B11417"/>
    <w:rsid w:val="00B1275E"/>
    <w:rsid w:val="00B13CA6"/>
    <w:rsid w:val="00B13DAE"/>
    <w:rsid w:val="00B202BA"/>
    <w:rsid w:val="00B2302D"/>
    <w:rsid w:val="00B249C2"/>
    <w:rsid w:val="00B3275F"/>
    <w:rsid w:val="00B428C4"/>
    <w:rsid w:val="00B50FD7"/>
    <w:rsid w:val="00B5122F"/>
    <w:rsid w:val="00B67E40"/>
    <w:rsid w:val="00B80B20"/>
    <w:rsid w:val="00B81153"/>
    <w:rsid w:val="00B81529"/>
    <w:rsid w:val="00B842A0"/>
    <w:rsid w:val="00B96208"/>
    <w:rsid w:val="00BA59A0"/>
    <w:rsid w:val="00BB133D"/>
    <w:rsid w:val="00BB1D3B"/>
    <w:rsid w:val="00BB3424"/>
    <w:rsid w:val="00BC780D"/>
    <w:rsid w:val="00BD1568"/>
    <w:rsid w:val="00BD4AF7"/>
    <w:rsid w:val="00BD5643"/>
    <w:rsid w:val="00BD5AE9"/>
    <w:rsid w:val="00BF3BB0"/>
    <w:rsid w:val="00BF7116"/>
    <w:rsid w:val="00C0231A"/>
    <w:rsid w:val="00C05B1F"/>
    <w:rsid w:val="00C07060"/>
    <w:rsid w:val="00C12C2D"/>
    <w:rsid w:val="00C15156"/>
    <w:rsid w:val="00C1682A"/>
    <w:rsid w:val="00C24844"/>
    <w:rsid w:val="00C254B4"/>
    <w:rsid w:val="00C258EA"/>
    <w:rsid w:val="00C315EE"/>
    <w:rsid w:val="00C31D57"/>
    <w:rsid w:val="00C325F9"/>
    <w:rsid w:val="00C377F7"/>
    <w:rsid w:val="00C47E0B"/>
    <w:rsid w:val="00C551B7"/>
    <w:rsid w:val="00C561BD"/>
    <w:rsid w:val="00C6528C"/>
    <w:rsid w:val="00C70AA6"/>
    <w:rsid w:val="00C724A4"/>
    <w:rsid w:val="00C76F5D"/>
    <w:rsid w:val="00C82743"/>
    <w:rsid w:val="00CA1A67"/>
    <w:rsid w:val="00CA60D9"/>
    <w:rsid w:val="00CB2199"/>
    <w:rsid w:val="00CB3554"/>
    <w:rsid w:val="00CC0749"/>
    <w:rsid w:val="00CC1C33"/>
    <w:rsid w:val="00CE6CB1"/>
    <w:rsid w:val="00CE7D99"/>
    <w:rsid w:val="00CF04C2"/>
    <w:rsid w:val="00CF1BE9"/>
    <w:rsid w:val="00CF1DCB"/>
    <w:rsid w:val="00CF501C"/>
    <w:rsid w:val="00D034A2"/>
    <w:rsid w:val="00D128AB"/>
    <w:rsid w:val="00D20639"/>
    <w:rsid w:val="00D20B45"/>
    <w:rsid w:val="00D20CD1"/>
    <w:rsid w:val="00D2796E"/>
    <w:rsid w:val="00D300AA"/>
    <w:rsid w:val="00D30716"/>
    <w:rsid w:val="00D30DCE"/>
    <w:rsid w:val="00D32DDA"/>
    <w:rsid w:val="00D36FFD"/>
    <w:rsid w:val="00D428AD"/>
    <w:rsid w:val="00D45E58"/>
    <w:rsid w:val="00D55753"/>
    <w:rsid w:val="00D627E2"/>
    <w:rsid w:val="00D648EB"/>
    <w:rsid w:val="00D730BC"/>
    <w:rsid w:val="00D73484"/>
    <w:rsid w:val="00D7382A"/>
    <w:rsid w:val="00D748C6"/>
    <w:rsid w:val="00D8172D"/>
    <w:rsid w:val="00D8252D"/>
    <w:rsid w:val="00D8704E"/>
    <w:rsid w:val="00D92396"/>
    <w:rsid w:val="00D953D4"/>
    <w:rsid w:val="00D97453"/>
    <w:rsid w:val="00DA4357"/>
    <w:rsid w:val="00DB4CB5"/>
    <w:rsid w:val="00DB4DA9"/>
    <w:rsid w:val="00DB7413"/>
    <w:rsid w:val="00DC0082"/>
    <w:rsid w:val="00DC30CF"/>
    <w:rsid w:val="00DC5226"/>
    <w:rsid w:val="00DD2A28"/>
    <w:rsid w:val="00DE7687"/>
    <w:rsid w:val="00DF3443"/>
    <w:rsid w:val="00DF459B"/>
    <w:rsid w:val="00DF5A57"/>
    <w:rsid w:val="00E11B10"/>
    <w:rsid w:val="00E1476D"/>
    <w:rsid w:val="00E405ED"/>
    <w:rsid w:val="00E4596A"/>
    <w:rsid w:val="00E54BFA"/>
    <w:rsid w:val="00E61128"/>
    <w:rsid w:val="00E64BFD"/>
    <w:rsid w:val="00E67CCF"/>
    <w:rsid w:val="00E75D00"/>
    <w:rsid w:val="00E80C44"/>
    <w:rsid w:val="00E83AAB"/>
    <w:rsid w:val="00EA2087"/>
    <w:rsid w:val="00EA6E7F"/>
    <w:rsid w:val="00EA71A4"/>
    <w:rsid w:val="00EB1C4D"/>
    <w:rsid w:val="00EC0CBF"/>
    <w:rsid w:val="00EC5D61"/>
    <w:rsid w:val="00EE2DFA"/>
    <w:rsid w:val="00EE50B4"/>
    <w:rsid w:val="00F020C8"/>
    <w:rsid w:val="00F162DA"/>
    <w:rsid w:val="00F170CA"/>
    <w:rsid w:val="00F24540"/>
    <w:rsid w:val="00F25E82"/>
    <w:rsid w:val="00F32AB7"/>
    <w:rsid w:val="00F4355E"/>
    <w:rsid w:val="00F438BD"/>
    <w:rsid w:val="00F52C6C"/>
    <w:rsid w:val="00F53CB3"/>
    <w:rsid w:val="00F54999"/>
    <w:rsid w:val="00F62E2A"/>
    <w:rsid w:val="00F63219"/>
    <w:rsid w:val="00F67CBC"/>
    <w:rsid w:val="00F772A4"/>
    <w:rsid w:val="00F943CB"/>
    <w:rsid w:val="00FB0753"/>
    <w:rsid w:val="00FB0FDB"/>
    <w:rsid w:val="00FC01D9"/>
    <w:rsid w:val="00FC1C62"/>
    <w:rsid w:val="00FD1E27"/>
    <w:rsid w:val="00FD570D"/>
    <w:rsid w:val="00FE0F78"/>
    <w:rsid w:val="00FE3740"/>
    <w:rsid w:val="00FE4F07"/>
    <w:rsid w:val="00FE6843"/>
    <w:rsid w:val="00FF1F90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CE5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F72"/>
  </w:style>
  <w:style w:type="paragraph" w:styleId="Footer">
    <w:name w:val="footer"/>
    <w:basedOn w:val="Normal"/>
    <w:link w:val="FooterChar"/>
    <w:uiPriority w:val="99"/>
    <w:unhideWhenUsed/>
    <w:rsid w:val="008A2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F72"/>
  </w:style>
  <w:style w:type="paragraph" w:styleId="BalloonText">
    <w:name w:val="Balloon Text"/>
    <w:basedOn w:val="Normal"/>
    <w:link w:val="BalloonTextChar"/>
    <w:uiPriority w:val="99"/>
    <w:semiHidden/>
    <w:unhideWhenUsed/>
    <w:rsid w:val="00926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15B0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31D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078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646FD6"/>
    <w:pPr>
      <w:jc w:val="center"/>
    </w:pPr>
    <w:rPr>
      <w:rFonts w:ascii="Times New Roman" w:eastAsia="Times New Roman" w:hAnsi="Times New Roman" w:cs="Times New Roman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646FD6"/>
    <w:rPr>
      <w:rFonts w:ascii="Times New Roman" w:eastAsia="Times New Roman" w:hAnsi="Times New Roman" w:cs="Times New Roman"/>
      <w:b/>
      <w:bCs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F72"/>
  </w:style>
  <w:style w:type="paragraph" w:styleId="Footer">
    <w:name w:val="footer"/>
    <w:basedOn w:val="Normal"/>
    <w:link w:val="FooterChar"/>
    <w:uiPriority w:val="99"/>
    <w:unhideWhenUsed/>
    <w:rsid w:val="008A2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F72"/>
  </w:style>
  <w:style w:type="paragraph" w:styleId="BalloonText">
    <w:name w:val="Balloon Text"/>
    <w:basedOn w:val="Normal"/>
    <w:link w:val="BalloonTextChar"/>
    <w:uiPriority w:val="99"/>
    <w:semiHidden/>
    <w:unhideWhenUsed/>
    <w:rsid w:val="00926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15B0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31D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078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646FD6"/>
    <w:pPr>
      <w:jc w:val="center"/>
    </w:pPr>
    <w:rPr>
      <w:rFonts w:ascii="Times New Roman" w:eastAsia="Times New Roman" w:hAnsi="Times New Roman" w:cs="Times New Roman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646FD6"/>
    <w:rPr>
      <w:rFonts w:ascii="Times New Roman" w:eastAsia="Times New Roman" w:hAnsi="Times New Roman" w:cs="Times New Roman"/>
      <w:b/>
      <w:bC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rcot.co.uk/cpd-rcot?r=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rcot.co.uk/cpd-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781BB4B90B14D8C884CB3B0218115" ma:contentTypeVersion="4" ma:contentTypeDescription="Create a new document." ma:contentTypeScope="" ma:versionID="3e56f12723d141646a9e59b1d123482b">
  <xsd:schema xmlns:xsd="http://www.w3.org/2001/XMLSchema" xmlns:xs="http://www.w3.org/2001/XMLSchema" xmlns:p="http://schemas.microsoft.com/office/2006/metadata/properties" xmlns:ns2="7ac58c53-fab8-4c05-b6af-1c04f513c187" targetNamespace="http://schemas.microsoft.com/office/2006/metadata/properties" ma:root="true" ma:fieldsID="6f7e94cfcb05629830ebcc610486ed9e" ns2:_="">
    <xsd:import namespace="7ac58c53-fab8-4c05-b6af-1c04f513c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8c53-fab8-4c05-b6af-1c04f513c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0C8ED-D432-4957-A561-511045E1E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72130-F083-406F-9313-8D2BC28CF7D2}"/>
</file>

<file path=customXml/itemProps3.xml><?xml version="1.0" encoding="utf-8"?>
<ds:datastoreItem xmlns:ds="http://schemas.openxmlformats.org/officeDocument/2006/customXml" ds:itemID="{3733D088-6F13-41BA-AFAC-D6DB0A08F7F4}"/>
</file>

<file path=customXml/itemProps4.xml><?xml version="1.0" encoding="utf-8"?>
<ds:datastoreItem xmlns:ds="http://schemas.openxmlformats.org/officeDocument/2006/customXml" ds:itemID="{C971A1EB-ED5D-4CA5-AA11-FFBF73850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Samuel</dc:creator>
  <cp:lastModifiedBy>Delwen Samuel</cp:lastModifiedBy>
  <cp:revision>4</cp:revision>
  <cp:lastPrinted>2019-11-06T08:48:00Z</cp:lastPrinted>
  <dcterms:created xsi:type="dcterms:W3CDTF">2020-07-31T13:36:00Z</dcterms:created>
  <dcterms:modified xsi:type="dcterms:W3CDTF">2020-10-06T16:49:00Z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0x010100C25781BB4B90B14D8C884CB3B0218115</vt:lpwstr>
  </property>
</Properties>
</file>