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07D0769E" w14:textId="01EBD354" w:rsidR="002E4D70" w:rsidRPr="00D90C87" w:rsidRDefault="00D90C87" w:rsidP="0016774C">
      <w:pPr>
        <w:jc w:val="center"/>
        <w:rPr>
          <w:rFonts w:ascii="Arial" w:hAnsi="Arial" w:cs="Arial"/>
          <w:b/>
          <w:bCs/>
          <w:color w:val="78BE20"/>
          <w:sz w:val="48"/>
          <w:szCs w:val="48"/>
        </w:rPr>
      </w:pPr>
      <w:r w:rsidRPr="00D90C87">
        <w:rPr>
          <w:rFonts w:ascii="Arial" w:hAnsi="Arial" w:cs="Arial"/>
          <w:b/>
          <w:bCs/>
          <w:color w:val="78BE20"/>
          <w:sz w:val="48"/>
          <w:szCs w:val="48"/>
        </w:rPr>
        <w:t xml:space="preserve">Medicines Management: </w:t>
      </w:r>
      <w:r w:rsidR="00E03D55">
        <w:rPr>
          <w:rFonts w:ascii="Arial" w:hAnsi="Arial" w:cs="Arial"/>
          <w:b/>
          <w:bCs/>
          <w:color w:val="78BE20"/>
          <w:sz w:val="48"/>
          <w:szCs w:val="48"/>
        </w:rPr>
        <w:t>O</w:t>
      </w:r>
      <w:r w:rsidRPr="00D90C87">
        <w:rPr>
          <w:rFonts w:ascii="Arial" w:hAnsi="Arial" w:cs="Arial"/>
          <w:b/>
          <w:bCs/>
          <w:color w:val="78BE20"/>
          <w:sz w:val="48"/>
          <w:szCs w:val="48"/>
        </w:rPr>
        <w:t xml:space="preserve">pportunities and </w:t>
      </w:r>
      <w:r w:rsidR="00E03D55">
        <w:rPr>
          <w:rFonts w:ascii="Arial" w:hAnsi="Arial" w:cs="Arial"/>
          <w:b/>
          <w:bCs/>
          <w:color w:val="78BE20"/>
          <w:sz w:val="48"/>
          <w:szCs w:val="48"/>
        </w:rPr>
        <w:t>C</w:t>
      </w:r>
      <w:r w:rsidRPr="00D90C87">
        <w:rPr>
          <w:rFonts w:ascii="Arial" w:hAnsi="Arial" w:cs="Arial"/>
          <w:b/>
          <w:bCs/>
          <w:color w:val="78BE20"/>
          <w:sz w:val="48"/>
          <w:szCs w:val="48"/>
        </w:rPr>
        <w:t>hallenges</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4D9E8D49" w:rsidR="0052223A" w:rsidRDefault="0052223A" w:rsidP="00013E7C">
            <w:pPr>
              <w:tabs>
                <w:tab w:val="left" w:pos="1605"/>
              </w:tabs>
              <w:rPr>
                <w:rFonts w:ascii="Arial" w:hAnsi="Arial" w:cs="Arial"/>
                <w:sz w:val="24"/>
                <w:szCs w:val="24"/>
              </w:rPr>
            </w:pPr>
            <w:r>
              <w:rPr>
                <w:rFonts w:ascii="Arial" w:hAnsi="Arial" w:cs="Arial"/>
                <w:sz w:val="24"/>
                <w:szCs w:val="24"/>
              </w:rPr>
              <w:t>Your name:</w:t>
            </w:r>
            <w:r>
              <w:rPr>
                <w:rFonts w:ascii="Arial" w:hAnsi="Arial" w:cs="Arial"/>
                <w:sz w:val="24"/>
                <w:szCs w:val="24"/>
              </w:rPr>
              <w:tab/>
            </w:r>
            <w:sdt>
              <w:sdtPr>
                <w:rPr>
                  <w:rFonts w:ascii="Arial" w:hAnsi="Arial" w:cs="Arial"/>
                  <w:sz w:val="24"/>
                  <w:szCs w:val="24"/>
                </w:rPr>
                <w:id w:val="1772817211"/>
                <w:placeholder>
                  <w:docPart w:val="2FAC1DEA846D47E7A9993FFDD0A4B6B4"/>
                </w:placeholder>
                <w:showingPlcHdr/>
                <w:text/>
              </w:sdtPr>
              <w:sdtContent>
                <w:r w:rsidR="00813067" w:rsidRPr="0093403C">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1460D836" w:rsidR="0052223A" w:rsidRDefault="0052223A" w:rsidP="00013E7C">
            <w:pPr>
              <w:rPr>
                <w:rFonts w:ascii="Arial" w:hAnsi="Arial" w:cs="Arial"/>
                <w:sz w:val="24"/>
                <w:szCs w:val="24"/>
              </w:rPr>
            </w:pPr>
            <w:r>
              <w:rPr>
                <w:rFonts w:ascii="Arial" w:hAnsi="Arial" w:cs="Arial"/>
                <w:sz w:val="24"/>
                <w:szCs w:val="24"/>
              </w:rPr>
              <w:t>Date:</w:t>
            </w:r>
            <w:r w:rsidR="00813067">
              <w:rPr>
                <w:rFonts w:ascii="Arial" w:hAnsi="Arial" w:cs="Arial"/>
                <w:sz w:val="24"/>
                <w:szCs w:val="24"/>
              </w:rPr>
              <w:t xml:space="preserve">                </w:t>
            </w:r>
            <w:sdt>
              <w:sdtPr>
                <w:rPr>
                  <w:rFonts w:ascii="Arial" w:hAnsi="Arial" w:cs="Arial"/>
                  <w:sz w:val="24"/>
                  <w:szCs w:val="24"/>
                </w:rPr>
                <w:id w:val="-1262216921"/>
                <w:placeholder>
                  <w:docPart w:val="0E9D7AC3DEC14D10A759988B4D03F8BE"/>
                </w:placeholder>
                <w:showingPlcHdr/>
                <w:text/>
              </w:sdtPr>
              <w:sdtContent>
                <w:r w:rsidR="00813067" w:rsidRPr="0093403C">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0321C3D8" w14:textId="3757E524" w:rsidR="00094E95" w:rsidRDefault="003659FE" w:rsidP="003659FE">
      <w:pPr>
        <w:rPr>
          <w:rFonts w:ascii="Arial" w:hAnsi="Arial" w:cs="Arial"/>
          <w:sz w:val="24"/>
          <w:szCs w:val="24"/>
        </w:rPr>
      </w:pPr>
      <w:r>
        <w:rPr>
          <w:rFonts w:ascii="Arial" w:hAnsi="Arial" w:cs="Arial"/>
          <w:sz w:val="24"/>
          <w:szCs w:val="24"/>
        </w:rPr>
        <w:t xml:space="preserve">This </w:t>
      </w:r>
      <w:r w:rsidR="00AD60AA">
        <w:rPr>
          <w:rFonts w:ascii="Arial" w:hAnsi="Arial" w:cs="Arial"/>
          <w:sz w:val="24"/>
          <w:szCs w:val="24"/>
        </w:rPr>
        <w:t>Reflective Scenario</w:t>
      </w:r>
      <w:r w:rsidR="00094E95">
        <w:rPr>
          <w:rFonts w:ascii="Arial" w:hAnsi="Arial" w:cs="Arial"/>
          <w:sz w:val="24"/>
          <w:szCs w:val="24"/>
        </w:rPr>
        <w:t xml:space="preserve"> is designed to help you </w:t>
      </w:r>
      <w:r w:rsidR="00E03D55">
        <w:rPr>
          <w:rFonts w:ascii="Arial" w:hAnsi="Arial" w:cs="Arial"/>
          <w:sz w:val="24"/>
          <w:szCs w:val="24"/>
        </w:rPr>
        <w:t xml:space="preserve">as an AHP Professional Lead support your staff to progress into </w:t>
      </w:r>
      <w:proofErr w:type="spellStart"/>
      <w:r w:rsidR="00E03D55">
        <w:rPr>
          <w:rFonts w:ascii="Arial" w:hAnsi="Arial" w:cs="Arial"/>
          <w:sz w:val="24"/>
          <w:szCs w:val="24"/>
        </w:rPr>
        <w:t>multiprofessional</w:t>
      </w:r>
      <w:proofErr w:type="spellEnd"/>
      <w:r w:rsidR="00E03D55">
        <w:rPr>
          <w:rFonts w:ascii="Arial" w:hAnsi="Arial" w:cs="Arial"/>
          <w:sz w:val="24"/>
          <w:szCs w:val="24"/>
        </w:rPr>
        <w:t xml:space="preserve"> advanced roles</w:t>
      </w:r>
      <w:r w:rsidR="00094E95">
        <w:rPr>
          <w:rFonts w:ascii="Arial" w:hAnsi="Arial" w:cs="Arial"/>
          <w:sz w:val="24"/>
          <w:szCs w:val="24"/>
        </w:rPr>
        <w:t xml:space="preserve"> through a structured reflective process. It will help you to clarify your thoughts, deepen your understanding and support you to plan what action</w:t>
      </w:r>
      <w:r w:rsidR="00EB1151">
        <w:rPr>
          <w:rFonts w:ascii="Arial" w:hAnsi="Arial" w:cs="Arial"/>
          <w:sz w:val="24"/>
          <w:szCs w:val="24"/>
        </w:rPr>
        <w:t>s</w:t>
      </w:r>
      <w:r w:rsidR="003A5D2D">
        <w:rPr>
          <w:rFonts w:ascii="Arial" w:hAnsi="Arial" w:cs="Arial"/>
          <w:sz w:val="24"/>
          <w:szCs w:val="24"/>
        </w:rPr>
        <w:t xml:space="preserve"> and further learning</w:t>
      </w:r>
      <w:r w:rsidR="00094E95">
        <w:rPr>
          <w:rFonts w:ascii="Arial" w:hAnsi="Arial" w:cs="Arial"/>
          <w:sz w:val="24"/>
          <w:szCs w:val="24"/>
        </w:rPr>
        <w:t xml:space="preserve"> you </w:t>
      </w:r>
      <w:r w:rsidR="003A5D2D">
        <w:rPr>
          <w:rFonts w:ascii="Arial" w:hAnsi="Arial" w:cs="Arial"/>
          <w:sz w:val="24"/>
          <w:szCs w:val="24"/>
        </w:rPr>
        <w:t>may</w:t>
      </w:r>
      <w:r w:rsidR="00094E95">
        <w:rPr>
          <w:rFonts w:ascii="Arial" w:hAnsi="Arial" w:cs="Arial"/>
          <w:sz w:val="24"/>
          <w:szCs w:val="24"/>
        </w:rPr>
        <w:t xml:space="preserve"> want to take</w:t>
      </w:r>
      <w:r w:rsidR="00B309BC">
        <w:rPr>
          <w:rFonts w:ascii="Arial" w:hAnsi="Arial" w:cs="Arial"/>
          <w:sz w:val="24"/>
          <w:szCs w:val="24"/>
        </w:rPr>
        <w:t xml:space="preserve"> as you consider </w:t>
      </w:r>
      <w:r w:rsidR="00E03D55">
        <w:rPr>
          <w:rFonts w:ascii="Arial" w:hAnsi="Arial" w:cs="Arial"/>
          <w:sz w:val="24"/>
          <w:szCs w:val="24"/>
        </w:rPr>
        <w:t>how you can support advancing practice</w:t>
      </w:r>
      <w:r w:rsidR="00B309BC">
        <w:rPr>
          <w:rFonts w:ascii="Arial" w:hAnsi="Arial" w:cs="Arial"/>
          <w:sz w:val="24"/>
          <w:szCs w:val="24"/>
        </w:rPr>
        <w:t>.</w:t>
      </w:r>
    </w:p>
    <w:p w14:paraId="0552C9B5" w14:textId="025D6B76" w:rsidR="00E03D55" w:rsidRDefault="00E03D55" w:rsidP="00E03D55">
      <w:pPr>
        <w:rPr>
          <w:rFonts w:ascii="Arial" w:hAnsi="Arial" w:cs="Arial"/>
          <w:sz w:val="24"/>
          <w:szCs w:val="24"/>
        </w:rPr>
      </w:pPr>
      <w:r w:rsidRPr="13AB3601">
        <w:rPr>
          <w:rFonts w:ascii="Arial" w:hAnsi="Arial" w:cs="Arial"/>
          <w:sz w:val="24"/>
          <w:szCs w:val="24"/>
        </w:rPr>
        <w:t>This resource</w:t>
      </w:r>
      <w:r w:rsidRPr="13AB3601">
        <w:rPr>
          <w:rFonts w:ascii="Arial" w:hAnsi="Arial" w:cs="Arial"/>
          <w:b/>
          <w:bCs/>
          <w:sz w:val="24"/>
          <w:szCs w:val="24"/>
        </w:rPr>
        <w:t xml:space="preserve"> </w:t>
      </w:r>
      <w:r w:rsidRPr="13AB3601">
        <w:rPr>
          <w:rFonts w:ascii="Arial" w:hAnsi="Arial" w:cs="Arial"/>
          <w:sz w:val="24"/>
          <w:szCs w:val="24"/>
        </w:rPr>
        <w:t xml:space="preserve">supports the </w:t>
      </w:r>
      <w:r w:rsidR="000F1B94">
        <w:rPr>
          <w:rFonts w:ascii="Arial" w:hAnsi="Arial" w:cs="Arial"/>
          <w:sz w:val="24"/>
          <w:szCs w:val="24"/>
        </w:rPr>
        <w:t>Leadership</w:t>
      </w:r>
      <w:r w:rsidRPr="13AB3601">
        <w:rPr>
          <w:rFonts w:ascii="Arial" w:hAnsi="Arial" w:cs="Arial"/>
          <w:sz w:val="24"/>
          <w:szCs w:val="24"/>
        </w:rPr>
        <w:t xml:space="preserve"> Pillar of the RCOT </w:t>
      </w:r>
      <w:hyperlink r:id="rId11">
        <w:r w:rsidRPr="13AB3601">
          <w:rPr>
            <w:rStyle w:val="Hyperlink"/>
            <w:rFonts w:ascii="Arial" w:hAnsi="Arial" w:cs="Arial"/>
            <w:sz w:val="24"/>
            <w:szCs w:val="24"/>
          </w:rPr>
          <w:t>Career Development Framework</w:t>
        </w:r>
      </w:hyperlink>
      <w:r w:rsidRPr="13AB3601">
        <w:rPr>
          <w:rFonts w:ascii="Arial" w:hAnsi="Arial" w:cs="Arial"/>
          <w:sz w:val="24"/>
          <w:szCs w:val="24"/>
        </w:rPr>
        <w:t>. It is designed for occupational therapy personnel at Career Levels 7-9.  Personnel at Career Level 6 who wish to reflect on the topi</w:t>
      </w:r>
      <w:r w:rsidR="000F1B94">
        <w:rPr>
          <w:rFonts w:ascii="Arial" w:hAnsi="Arial" w:cs="Arial"/>
          <w:sz w:val="24"/>
          <w:szCs w:val="24"/>
        </w:rPr>
        <w:t>c</w:t>
      </w:r>
      <w:r w:rsidRPr="13AB3601">
        <w:rPr>
          <w:rFonts w:ascii="Arial" w:hAnsi="Arial" w:cs="Arial"/>
          <w:sz w:val="24"/>
          <w:szCs w:val="24"/>
        </w:rPr>
        <w:t xml:space="preserve"> may also find it helpful. </w:t>
      </w:r>
    </w:p>
    <w:p w14:paraId="7B46548A" w14:textId="594479DF" w:rsidR="00CC6EC0" w:rsidRDefault="00656BE1" w:rsidP="003659FE">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62C99DD4" w14:textId="0FEC675F" w:rsidR="00094E95" w:rsidRDefault="005B2160" w:rsidP="003659FE">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w:t>
      </w:r>
      <w:r w:rsidR="000D414A">
        <w:rPr>
          <w:rFonts w:ascii="Arial" w:hAnsi="Arial" w:cs="Arial"/>
          <w:sz w:val="24"/>
          <w:szCs w:val="24"/>
        </w:rPr>
        <w:t xml:space="preserve"> Don’t rush through – you do not need to get through the resource at one sitting. You might want to return to some sections several times before going on to the next. </w:t>
      </w:r>
      <w:r w:rsidR="00561A46">
        <w:rPr>
          <w:rFonts w:ascii="Arial" w:hAnsi="Arial" w:cs="Arial"/>
          <w:sz w:val="24"/>
          <w:szCs w:val="24"/>
        </w:rPr>
        <w:t>There is no set time this should take you to complete.</w:t>
      </w:r>
    </w:p>
    <w:p w14:paraId="6BB8B437" w14:textId="1BCE7765" w:rsidR="009704F5" w:rsidRPr="000D414A" w:rsidRDefault="00B328FB" w:rsidP="00B328FB">
      <w:pPr>
        <w:spacing w:after="0" w:line="240" w:lineRule="auto"/>
        <w:rPr>
          <w:rFonts w:ascii="Arial" w:hAnsi="Arial" w:cs="Arial"/>
          <w:sz w:val="18"/>
          <w:szCs w:val="18"/>
        </w:rPr>
      </w:pPr>
      <w:r w:rsidRPr="000D414A">
        <w:rPr>
          <w:rFonts w:ascii="Arial" w:hAnsi="Arial" w:cs="Arial"/>
          <w:sz w:val="18"/>
          <w:szCs w:val="18"/>
        </w:rPr>
        <w:t xml:space="preserve">Developed </w:t>
      </w:r>
      <w:r w:rsidR="00A30C1E">
        <w:rPr>
          <w:rFonts w:ascii="Arial" w:hAnsi="Arial" w:cs="Arial"/>
          <w:sz w:val="18"/>
          <w:szCs w:val="18"/>
        </w:rPr>
        <w:t>with</w:t>
      </w:r>
      <w:r w:rsidRPr="000D414A">
        <w:rPr>
          <w:rFonts w:ascii="Arial" w:hAnsi="Arial" w:cs="Arial"/>
          <w:sz w:val="18"/>
          <w:szCs w:val="18"/>
        </w:rPr>
        <w:t xml:space="preserve">: </w:t>
      </w:r>
    </w:p>
    <w:p w14:paraId="5AC71849" w14:textId="03C40222" w:rsidR="00A30C1E" w:rsidRPr="000D414A" w:rsidRDefault="00A30C1E" w:rsidP="00A30C1E">
      <w:pPr>
        <w:spacing w:after="0" w:line="240" w:lineRule="auto"/>
        <w:rPr>
          <w:rFonts w:ascii="Arial" w:hAnsi="Arial" w:cs="Arial"/>
          <w:sz w:val="18"/>
          <w:szCs w:val="18"/>
        </w:rPr>
      </w:pPr>
      <w:r w:rsidRPr="0DE10F3C">
        <w:rPr>
          <w:rFonts w:ascii="Arial" w:hAnsi="Arial" w:cs="Arial"/>
          <w:sz w:val="18"/>
          <w:szCs w:val="18"/>
        </w:rPr>
        <w:t>Stephanie Tempest</w:t>
      </w:r>
      <w:r>
        <w:rPr>
          <w:rFonts w:ascii="Arial" w:hAnsi="Arial" w:cs="Arial"/>
          <w:sz w:val="18"/>
          <w:szCs w:val="18"/>
        </w:rPr>
        <w:t>, Stephanie Tempest Consultancy Ltd</w:t>
      </w:r>
    </w:p>
    <w:p w14:paraId="548446DB" w14:textId="1B7E258D" w:rsidR="00B328FB" w:rsidRPr="000D414A" w:rsidRDefault="00A30C1E" w:rsidP="00B328FB">
      <w:pPr>
        <w:spacing w:after="0" w:line="240" w:lineRule="auto"/>
        <w:rPr>
          <w:rFonts w:ascii="Arial" w:hAnsi="Arial" w:cs="Arial"/>
          <w:sz w:val="18"/>
          <w:szCs w:val="18"/>
        </w:rPr>
      </w:pPr>
      <w:r>
        <w:rPr>
          <w:rFonts w:ascii="Arial" w:hAnsi="Arial" w:cs="Arial"/>
          <w:sz w:val="18"/>
          <w:szCs w:val="18"/>
        </w:rPr>
        <w:t>May 2021</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A30C1E">
        <w:trPr>
          <w:trHeight w:val="1895"/>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5594F13C" w:rsidR="00FB36CD" w:rsidRDefault="00A30C1E" w:rsidP="00A30C1E">
            <w:pPr>
              <w:pStyle w:val="Footer"/>
              <w:rPr>
                <w:rFonts w:ascii="Arial" w:hAnsi="Arial" w:cs="Arial"/>
                <w:sz w:val="24"/>
                <w:szCs w:val="24"/>
              </w:rPr>
            </w:pPr>
            <w:r>
              <w:rPr>
                <w:rFonts w:ascii="Arial" w:eastAsia="Arial" w:hAnsi="Arial" w:cs="Arial"/>
                <w:color w:val="201F1E"/>
                <w:sz w:val="24"/>
                <w:szCs w:val="24"/>
              </w:rPr>
              <w:t>You are</w:t>
            </w:r>
            <w:r w:rsidRPr="791E1144">
              <w:rPr>
                <w:rFonts w:ascii="Arial" w:eastAsia="Arial" w:hAnsi="Arial" w:cs="Arial"/>
                <w:color w:val="201F1E"/>
                <w:sz w:val="24"/>
                <w:szCs w:val="24"/>
              </w:rPr>
              <w:t xml:space="preserve"> the AHP Professional Lead in an acute service.  </w:t>
            </w:r>
            <w:r>
              <w:rPr>
                <w:rFonts w:ascii="Arial" w:eastAsia="Arial" w:hAnsi="Arial" w:cs="Arial"/>
                <w:color w:val="201F1E"/>
                <w:sz w:val="24"/>
                <w:szCs w:val="24"/>
              </w:rPr>
              <w:t>The team has</w:t>
            </w:r>
            <w:r w:rsidRPr="791E1144">
              <w:rPr>
                <w:rFonts w:ascii="Arial" w:eastAsia="Arial" w:hAnsi="Arial" w:cs="Arial"/>
                <w:color w:val="201F1E"/>
                <w:sz w:val="24"/>
                <w:szCs w:val="24"/>
              </w:rPr>
              <w:t xml:space="preserve"> AHP staff, including occupational therapists, who are keen to move their careers into </w:t>
            </w:r>
            <w:proofErr w:type="spellStart"/>
            <w:r w:rsidRPr="791E1144">
              <w:rPr>
                <w:rFonts w:ascii="Arial" w:eastAsia="Arial" w:hAnsi="Arial" w:cs="Arial"/>
                <w:color w:val="201F1E"/>
                <w:sz w:val="24"/>
                <w:szCs w:val="24"/>
              </w:rPr>
              <w:t>multiprofessional</w:t>
            </w:r>
            <w:proofErr w:type="spellEnd"/>
            <w:r w:rsidRPr="791E1144">
              <w:rPr>
                <w:rFonts w:ascii="Arial" w:eastAsia="Arial" w:hAnsi="Arial" w:cs="Arial"/>
                <w:color w:val="201F1E"/>
                <w:sz w:val="24"/>
                <w:szCs w:val="24"/>
              </w:rPr>
              <w:t xml:space="preserve"> advanced roles. </w:t>
            </w:r>
            <w:r>
              <w:rPr>
                <w:rFonts w:ascii="Arial" w:eastAsia="Arial" w:hAnsi="Arial" w:cs="Arial"/>
                <w:color w:val="201F1E"/>
                <w:sz w:val="24"/>
                <w:szCs w:val="24"/>
              </w:rPr>
              <w:t>T</w:t>
            </w:r>
            <w:r w:rsidRPr="791E1144">
              <w:rPr>
                <w:rFonts w:ascii="Arial" w:eastAsia="Arial" w:hAnsi="Arial" w:cs="Arial"/>
                <w:color w:val="201F1E"/>
                <w:sz w:val="24"/>
                <w:szCs w:val="24"/>
              </w:rPr>
              <w:t>here are limited opportunities as certain roles have a mandatory requirement for independent prescribing.</w:t>
            </w:r>
            <w:r>
              <w:rPr>
                <w:rFonts w:ascii="Arial" w:eastAsia="Arial" w:hAnsi="Arial" w:cs="Arial"/>
                <w:color w:val="201F1E"/>
                <w:sz w:val="24"/>
                <w:szCs w:val="24"/>
              </w:rPr>
              <w:t xml:space="preserve"> </w:t>
            </w:r>
            <w:r>
              <w:rPr>
                <w:rFonts w:ascii="Arial" w:eastAsia="Arial" w:hAnsi="Arial" w:cs="Arial"/>
                <w:sz w:val="24"/>
                <w:szCs w:val="24"/>
              </w:rPr>
              <w:t xml:space="preserve">Your team members meet </w:t>
            </w:r>
            <w:r w:rsidRPr="791E1144">
              <w:rPr>
                <w:rFonts w:ascii="Arial" w:eastAsia="Arial" w:hAnsi="Arial" w:cs="Arial"/>
                <w:color w:val="201F1E"/>
                <w:sz w:val="24"/>
                <w:szCs w:val="24"/>
              </w:rPr>
              <w:t>every other aspect of the person specification</w:t>
            </w:r>
            <w:r>
              <w:rPr>
                <w:rFonts w:ascii="Arial" w:eastAsia="Arial" w:hAnsi="Arial" w:cs="Arial"/>
                <w:color w:val="201F1E"/>
                <w:sz w:val="24"/>
                <w:szCs w:val="24"/>
              </w:rPr>
              <w:t>s. You</w:t>
            </w:r>
            <w:r w:rsidRPr="791E1144">
              <w:rPr>
                <w:rFonts w:ascii="Arial" w:eastAsia="Arial" w:hAnsi="Arial" w:cs="Arial"/>
                <w:sz w:val="24"/>
                <w:szCs w:val="24"/>
              </w:rPr>
              <w:t xml:space="preserve"> want to support </w:t>
            </w:r>
            <w:r>
              <w:rPr>
                <w:rFonts w:ascii="Arial" w:eastAsia="Arial" w:hAnsi="Arial" w:cs="Arial"/>
                <w:sz w:val="24"/>
                <w:szCs w:val="24"/>
              </w:rPr>
              <w:t>your</w:t>
            </w:r>
            <w:r w:rsidRPr="791E1144">
              <w:rPr>
                <w:rFonts w:ascii="Arial" w:eastAsia="Arial" w:hAnsi="Arial" w:cs="Arial"/>
                <w:sz w:val="24"/>
                <w:szCs w:val="24"/>
              </w:rPr>
              <w:t xml:space="preserve"> staff to move into these roles where possible.</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734137665"/>
            <w:placeholder>
              <w:docPart w:val="C8E05C89D8014EFB95513B32155B0579"/>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342246BA" w:rsidR="006E4510" w:rsidRDefault="00813067" w:rsidP="009704F5">
                <w:pPr>
                  <w:pStyle w:val="Footer"/>
                  <w:rPr>
                    <w:rFonts w:ascii="Arial" w:hAnsi="Arial" w:cs="Arial"/>
                    <w:sz w:val="24"/>
                    <w:szCs w:val="24"/>
                  </w:rPr>
                </w:pPr>
                <w:r w:rsidRPr="0093403C">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80C81">
      <w:pPr>
        <w:pStyle w:val="Footer"/>
        <w:spacing w:after="12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5557C6D2" w14:textId="3FE86A3E" w:rsidR="00BF42AC" w:rsidRPr="00BF42AC" w:rsidRDefault="00BF42AC" w:rsidP="00B80C81">
      <w:pPr>
        <w:spacing w:after="120"/>
        <w:rPr>
          <w:rFonts w:ascii="Arial" w:hAnsi="Arial" w:cs="Arial"/>
          <w:sz w:val="24"/>
          <w:szCs w:val="24"/>
        </w:rPr>
      </w:pPr>
      <w:r w:rsidRPr="00BF42AC">
        <w:rPr>
          <w:rFonts w:ascii="Arial" w:hAnsi="Arial" w:cs="Arial"/>
          <w:sz w:val="24"/>
          <w:szCs w:val="24"/>
        </w:rPr>
        <w:t>Consider the following questions and record your answers.</w:t>
      </w:r>
      <w:r w:rsidR="00822F0C">
        <w:rPr>
          <w:rFonts w:ascii="Arial" w:hAnsi="Arial" w:cs="Arial"/>
          <w:sz w:val="24"/>
          <w:szCs w:val="24"/>
        </w:rPr>
        <w:t xml:space="preserve"> Refer to the resources on </w:t>
      </w:r>
      <w:r w:rsidR="00822F0C" w:rsidRPr="000F1B94">
        <w:rPr>
          <w:rFonts w:ascii="Arial" w:hAnsi="Arial" w:cs="Arial"/>
          <w:sz w:val="24"/>
          <w:szCs w:val="24"/>
        </w:rPr>
        <w:t>pag</w:t>
      </w:r>
      <w:r w:rsidR="000F1B94" w:rsidRPr="000F1B94">
        <w:rPr>
          <w:rFonts w:ascii="Arial" w:hAnsi="Arial" w:cs="Arial"/>
          <w:sz w:val="24"/>
          <w:szCs w:val="24"/>
        </w:rPr>
        <w:t>e</w:t>
      </w:r>
      <w:r w:rsidR="000F1B94">
        <w:rPr>
          <w:rFonts w:ascii="Arial" w:hAnsi="Arial" w:cs="Arial"/>
          <w:sz w:val="24"/>
          <w:szCs w:val="24"/>
        </w:rPr>
        <w:t xml:space="preserve"> 8</w:t>
      </w:r>
      <w:r w:rsidR="00822F0C">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w:t>
      </w:r>
      <w:r w:rsidR="00B605D8">
        <w:rPr>
          <w:rFonts w:ascii="Arial" w:hAnsi="Arial" w:cs="Arial"/>
          <w:sz w:val="24"/>
          <w:szCs w:val="24"/>
        </w:rPr>
        <w:t xml:space="preserve"> Remember that the list is not exhaustive.</w:t>
      </w:r>
    </w:p>
    <w:p w14:paraId="2B655C5F" w14:textId="77777777" w:rsidR="00B80C81" w:rsidRPr="004A28C8"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What are the key matters</w:t>
      </w:r>
      <w:r>
        <w:rPr>
          <w:rFonts w:ascii="Arial" w:hAnsi="Arial" w:cs="Arial"/>
          <w:sz w:val="24"/>
          <w:szCs w:val="24"/>
        </w:rPr>
        <w:t xml:space="preserve"> and issues</w:t>
      </w:r>
      <w:r w:rsidRPr="00A16B05">
        <w:rPr>
          <w:rFonts w:ascii="Arial" w:hAnsi="Arial" w:cs="Arial"/>
          <w:sz w:val="24"/>
          <w:szCs w:val="24"/>
        </w:rPr>
        <w:t xml:space="preserve"> that should guide your thinking about supporting staff into </w:t>
      </w:r>
      <w:proofErr w:type="spellStart"/>
      <w:r w:rsidRPr="00A16B05">
        <w:rPr>
          <w:rFonts w:ascii="Arial" w:hAnsi="Arial" w:cs="Arial"/>
          <w:sz w:val="24"/>
          <w:szCs w:val="24"/>
        </w:rPr>
        <w:t>multiprofessional</w:t>
      </w:r>
      <w:proofErr w:type="spellEnd"/>
      <w:r w:rsidRPr="00A16B05">
        <w:rPr>
          <w:rFonts w:ascii="Arial" w:hAnsi="Arial" w:cs="Arial"/>
          <w:sz w:val="24"/>
          <w:szCs w:val="24"/>
        </w:rPr>
        <w:t xml:space="preserve"> advanced roles? </w:t>
      </w:r>
    </w:p>
    <w:p w14:paraId="6A95839F" w14:textId="77777777" w:rsidR="00B80C81" w:rsidRPr="00A16B05" w:rsidRDefault="00B80C81" w:rsidP="00B80C81">
      <w:pPr>
        <w:pStyle w:val="ListParagraph"/>
        <w:numPr>
          <w:ilvl w:val="0"/>
          <w:numId w:val="16"/>
        </w:numPr>
        <w:spacing w:after="120"/>
        <w:ind w:hanging="357"/>
        <w:contextualSpacing w:val="0"/>
        <w:rPr>
          <w:rFonts w:eastAsiaTheme="minorEastAsia"/>
          <w:sz w:val="24"/>
          <w:szCs w:val="24"/>
        </w:rPr>
      </w:pPr>
      <w:r>
        <w:rPr>
          <w:rFonts w:ascii="Arial" w:hAnsi="Arial" w:cs="Arial"/>
          <w:sz w:val="24"/>
          <w:szCs w:val="24"/>
        </w:rPr>
        <w:t>What is the current prescribing status of the professions to which your team members belong?</w:t>
      </w:r>
    </w:p>
    <w:p w14:paraId="04E7662C" w14:textId="77777777" w:rsidR="00B80C81" w:rsidRPr="004A28C8" w:rsidRDefault="00B80C81" w:rsidP="00B80C81">
      <w:pPr>
        <w:pStyle w:val="ListParagraph"/>
        <w:numPr>
          <w:ilvl w:val="0"/>
          <w:numId w:val="16"/>
        </w:numPr>
        <w:spacing w:after="120"/>
        <w:ind w:hanging="357"/>
        <w:contextualSpacing w:val="0"/>
        <w:rPr>
          <w:rFonts w:ascii="Arial" w:eastAsiaTheme="minorEastAsia" w:hAnsi="Arial" w:cs="Arial"/>
          <w:sz w:val="24"/>
          <w:szCs w:val="24"/>
        </w:rPr>
      </w:pPr>
      <w:r w:rsidRPr="004A28C8">
        <w:rPr>
          <w:rFonts w:ascii="Arial" w:eastAsiaTheme="minorEastAsia" w:hAnsi="Arial" w:cs="Arial"/>
          <w:sz w:val="24"/>
          <w:szCs w:val="24"/>
        </w:rPr>
        <w:t xml:space="preserve">What is the view of the professional body, </w:t>
      </w:r>
      <w:r>
        <w:rPr>
          <w:rFonts w:ascii="Arial" w:eastAsiaTheme="minorEastAsia" w:hAnsi="Arial" w:cs="Arial"/>
          <w:sz w:val="24"/>
          <w:szCs w:val="24"/>
        </w:rPr>
        <w:t xml:space="preserve">strategic leaders within the service and the wider system of AHPs in </w:t>
      </w:r>
      <w:proofErr w:type="spellStart"/>
      <w:r>
        <w:rPr>
          <w:rFonts w:ascii="Arial" w:eastAsiaTheme="minorEastAsia" w:hAnsi="Arial" w:cs="Arial"/>
          <w:sz w:val="24"/>
          <w:szCs w:val="24"/>
        </w:rPr>
        <w:t>multiprofessional</w:t>
      </w:r>
      <w:proofErr w:type="spellEnd"/>
      <w:r>
        <w:rPr>
          <w:rFonts w:ascii="Arial" w:eastAsiaTheme="minorEastAsia" w:hAnsi="Arial" w:cs="Arial"/>
          <w:sz w:val="24"/>
          <w:szCs w:val="24"/>
        </w:rPr>
        <w:t xml:space="preserve"> advanced roles?</w:t>
      </w:r>
    </w:p>
    <w:p w14:paraId="3C475FAE" w14:textId="77777777" w:rsidR="00B80C81" w:rsidRPr="004A28C8"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 xml:space="preserve">What </w:t>
      </w:r>
      <w:r>
        <w:rPr>
          <w:rFonts w:ascii="Arial" w:hAnsi="Arial" w:cs="Arial"/>
          <w:sz w:val="24"/>
          <w:szCs w:val="24"/>
        </w:rPr>
        <w:t xml:space="preserve">is the impact on service users if AHPs in </w:t>
      </w:r>
      <w:proofErr w:type="spellStart"/>
      <w:r>
        <w:rPr>
          <w:rFonts w:ascii="Arial" w:hAnsi="Arial" w:cs="Arial"/>
          <w:sz w:val="24"/>
          <w:szCs w:val="24"/>
        </w:rPr>
        <w:t>mulitprofessional</w:t>
      </w:r>
      <w:proofErr w:type="spellEnd"/>
      <w:r>
        <w:rPr>
          <w:rFonts w:ascii="Arial" w:hAnsi="Arial" w:cs="Arial"/>
          <w:sz w:val="24"/>
          <w:szCs w:val="24"/>
        </w:rPr>
        <w:t xml:space="preserve"> advanced roles do not have independent prescribing status?</w:t>
      </w:r>
    </w:p>
    <w:p w14:paraId="192E6ACF" w14:textId="77777777" w:rsidR="00B80C81" w:rsidRPr="00A16B05"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Considering the demands of the role, what is the rationale that demonstrates independent prescribing is not required?</w:t>
      </w:r>
    </w:p>
    <w:p w14:paraId="24C43D73" w14:textId="77777777" w:rsidR="00B80C81" w:rsidRPr="00A16B05"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What existing medicines mechanisms can be employed within the role?</w:t>
      </w:r>
    </w:p>
    <w:p w14:paraId="17762BBD" w14:textId="77777777" w:rsidR="00B80C81" w:rsidRPr="00A16B05"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 xml:space="preserve">What frameworks, policies and guidance </w:t>
      </w:r>
      <w:r>
        <w:rPr>
          <w:rFonts w:ascii="Arial" w:hAnsi="Arial" w:cs="Arial"/>
          <w:sz w:val="24"/>
          <w:szCs w:val="24"/>
        </w:rPr>
        <w:t xml:space="preserve">are available that </w:t>
      </w:r>
      <w:r w:rsidRPr="00A16B05">
        <w:rPr>
          <w:rFonts w:ascii="Arial" w:hAnsi="Arial" w:cs="Arial"/>
          <w:sz w:val="24"/>
          <w:szCs w:val="24"/>
        </w:rPr>
        <w:t>you need to work within?</w:t>
      </w:r>
    </w:p>
    <w:p w14:paraId="2B78A5A9" w14:textId="77777777" w:rsidR="00B80C81" w:rsidRPr="00A16B05"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Who else should be involved in supporting your actions</w:t>
      </w:r>
      <w:r>
        <w:rPr>
          <w:rFonts w:ascii="Arial" w:hAnsi="Arial" w:cs="Arial"/>
          <w:sz w:val="24"/>
          <w:szCs w:val="24"/>
        </w:rPr>
        <w:t xml:space="preserve"> to move your staff into </w:t>
      </w:r>
      <w:proofErr w:type="spellStart"/>
      <w:r>
        <w:rPr>
          <w:rFonts w:ascii="Arial" w:hAnsi="Arial" w:cs="Arial"/>
          <w:sz w:val="24"/>
          <w:szCs w:val="24"/>
        </w:rPr>
        <w:t>multiprofessional</w:t>
      </w:r>
      <w:proofErr w:type="spellEnd"/>
      <w:r>
        <w:rPr>
          <w:rFonts w:ascii="Arial" w:hAnsi="Arial" w:cs="Arial"/>
          <w:sz w:val="24"/>
          <w:szCs w:val="24"/>
        </w:rPr>
        <w:t xml:space="preserve"> advanced roles</w:t>
      </w:r>
      <w:r w:rsidRPr="00A16B05">
        <w:rPr>
          <w:rFonts w:ascii="Arial" w:hAnsi="Arial" w:cs="Arial"/>
          <w:sz w:val="24"/>
          <w:szCs w:val="24"/>
        </w:rPr>
        <w:t xml:space="preserve">? </w:t>
      </w:r>
    </w:p>
    <w:p w14:paraId="4E78207B" w14:textId="77777777" w:rsidR="00B80C81" w:rsidRPr="00A16B05"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What are your boundaries of involvement?</w:t>
      </w:r>
    </w:p>
    <w:p w14:paraId="7182F196" w14:textId="77777777" w:rsidR="00B80C81" w:rsidRPr="00A16B05" w:rsidRDefault="00B80C81" w:rsidP="00B80C81">
      <w:pPr>
        <w:pStyle w:val="ListParagraph"/>
        <w:numPr>
          <w:ilvl w:val="0"/>
          <w:numId w:val="16"/>
        </w:numPr>
        <w:spacing w:after="120"/>
        <w:ind w:hanging="357"/>
        <w:contextualSpacing w:val="0"/>
        <w:rPr>
          <w:rFonts w:eastAsiaTheme="minorEastAsia"/>
          <w:sz w:val="24"/>
          <w:szCs w:val="24"/>
        </w:rPr>
      </w:pPr>
      <w:r w:rsidRPr="00A16B05">
        <w:rPr>
          <w:rFonts w:ascii="Arial" w:hAnsi="Arial" w:cs="Arial"/>
          <w:sz w:val="24"/>
          <w:szCs w:val="24"/>
        </w:rPr>
        <w:t>What are the benefits to you, the profession and to service</w:t>
      </w:r>
      <w:r>
        <w:rPr>
          <w:rFonts w:ascii="Arial" w:hAnsi="Arial" w:cs="Arial"/>
          <w:sz w:val="24"/>
          <w:szCs w:val="24"/>
        </w:rPr>
        <w:t xml:space="preserve"> user</w:t>
      </w:r>
      <w:r w:rsidRPr="00A16B05">
        <w:rPr>
          <w:rFonts w:ascii="Arial" w:hAnsi="Arial" w:cs="Arial"/>
          <w:sz w:val="24"/>
          <w:szCs w:val="24"/>
        </w:rPr>
        <w:t xml:space="preserve">s in supporting your staff to move into </w:t>
      </w:r>
      <w:proofErr w:type="spellStart"/>
      <w:r w:rsidRPr="00A16B05">
        <w:rPr>
          <w:rFonts w:ascii="Arial" w:hAnsi="Arial" w:cs="Arial"/>
          <w:sz w:val="24"/>
          <w:szCs w:val="24"/>
        </w:rPr>
        <w:t>multiprofessional</w:t>
      </w:r>
      <w:proofErr w:type="spellEnd"/>
      <w:r w:rsidRPr="00A16B05">
        <w:rPr>
          <w:rFonts w:ascii="Arial" w:hAnsi="Arial" w:cs="Arial"/>
          <w:sz w:val="24"/>
          <w:szCs w:val="24"/>
        </w:rPr>
        <w:t xml:space="preserve"> advanced roles ?</w:t>
      </w:r>
    </w:p>
    <w:p w14:paraId="477AFEB4" w14:textId="77777777" w:rsidR="00B80C81" w:rsidRPr="00A16B05" w:rsidRDefault="00B80C81" w:rsidP="00B80C81">
      <w:pPr>
        <w:pStyle w:val="ListParagraph"/>
        <w:numPr>
          <w:ilvl w:val="0"/>
          <w:numId w:val="16"/>
        </w:numPr>
        <w:spacing w:after="120"/>
        <w:ind w:hanging="357"/>
        <w:contextualSpacing w:val="0"/>
        <w:rPr>
          <w:rFonts w:eastAsiaTheme="minorEastAsia"/>
          <w:color w:val="000000" w:themeColor="text1"/>
          <w:sz w:val="24"/>
          <w:szCs w:val="24"/>
        </w:rPr>
      </w:pPr>
      <w:r w:rsidRPr="00A16B05">
        <w:rPr>
          <w:rFonts w:ascii="Arial" w:eastAsia="Arial" w:hAnsi="Arial" w:cs="Arial"/>
          <w:color w:val="000000" w:themeColor="text1"/>
          <w:sz w:val="24"/>
          <w:szCs w:val="24"/>
        </w:rPr>
        <w:t xml:space="preserve">How would you support your team members to articulate their contribution to medicines management for individuals or groups, given </w:t>
      </w:r>
      <w:r>
        <w:rPr>
          <w:rFonts w:ascii="Arial" w:eastAsia="Arial" w:hAnsi="Arial" w:cs="Arial"/>
          <w:color w:val="000000" w:themeColor="text1"/>
          <w:sz w:val="24"/>
          <w:szCs w:val="24"/>
        </w:rPr>
        <w:t xml:space="preserve">professions such as </w:t>
      </w:r>
      <w:r w:rsidRPr="00A16B05">
        <w:rPr>
          <w:rFonts w:ascii="Arial" w:eastAsia="Arial" w:hAnsi="Arial" w:cs="Arial"/>
          <w:color w:val="000000" w:themeColor="text1"/>
          <w:sz w:val="24"/>
          <w:szCs w:val="24"/>
        </w:rPr>
        <w:t xml:space="preserve"> occupational therapy is not currently able to prescribe medicines?</w:t>
      </w: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t>My answers</w:t>
            </w:r>
          </w:p>
        </w:tc>
      </w:tr>
      <w:tr w:rsidR="00760FC7" w14:paraId="09216FE3" w14:textId="77777777" w:rsidTr="00B80C81">
        <w:trPr>
          <w:trHeight w:val="2650"/>
        </w:trPr>
        <w:sdt>
          <w:sdtPr>
            <w:rPr>
              <w:rFonts w:ascii="Arial" w:hAnsi="Arial" w:cs="Arial"/>
              <w:sz w:val="24"/>
              <w:szCs w:val="24"/>
            </w:rPr>
            <w:id w:val="-815799573"/>
            <w:placeholder>
              <w:docPart w:val="3171D9C22D324636A5E5761025843AE8"/>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68F7BCD0" w:rsidR="00760FC7" w:rsidRDefault="00813067" w:rsidP="008351F9">
                <w:pPr>
                  <w:pStyle w:val="Footer"/>
                  <w:rPr>
                    <w:rFonts w:ascii="Arial" w:hAnsi="Arial" w:cs="Arial"/>
                    <w:sz w:val="24"/>
                    <w:szCs w:val="24"/>
                  </w:rPr>
                </w:pPr>
                <w:r w:rsidRPr="0093403C">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705594627"/>
            <w:placeholder>
              <w:docPart w:val="EF783DE37E0A4D0B93D31F3E95FEB1CA"/>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77373E61" w:rsidR="00F62905" w:rsidRDefault="00813067" w:rsidP="008351F9">
                <w:pPr>
                  <w:pStyle w:val="Footer"/>
                  <w:rPr>
                    <w:rFonts w:ascii="Arial" w:hAnsi="Arial" w:cs="Arial"/>
                    <w:sz w:val="24"/>
                    <w:szCs w:val="24"/>
                  </w:rPr>
                </w:pPr>
                <w:r w:rsidRPr="0093403C">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029992996"/>
            <w:placeholder>
              <w:docPart w:val="C08A33AB2E87434786BAAEA1E0CBAE01"/>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7B4B9E1A" w:rsidR="007261C5" w:rsidRDefault="00813067" w:rsidP="008351F9">
                <w:pPr>
                  <w:pStyle w:val="Footer"/>
                  <w:rPr>
                    <w:rFonts w:ascii="Arial" w:hAnsi="Arial" w:cs="Arial"/>
                    <w:sz w:val="24"/>
                    <w:szCs w:val="24"/>
                  </w:rPr>
                </w:pPr>
                <w:r w:rsidRPr="0093403C">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0A98D92F" w:rsidR="007261C5" w:rsidRDefault="00CA674C" w:rsidP="008351F9">
            <w:pPr>
              <w:pStyle w:val="Footer"/>
              <w:rPr>
                <w:rFonts w:ascii="Arial" w:hAnsi="Arial" w:cs="Arial"/>
                <w:sz w:val="24"/>
                <w:szCs w:val="24"/>
              </w:rPr>
            </w:pPr>
            <w:r>
              <w:rPr>
                <w:rFonts w:ascii="Arial" w:hAnsi="Arial" w:cs="Arial"/>
                <w:sz w:val="24"/>
                <w:szCs w:val="24"/>
              </w:rPr>
              <w:t xml:space="preserve">See </w:t>
            </w:r>
            <w:r w:rsidR="000F1B94">
              <w:rPr>
                <w:rFonts w:ascii="Arial" w:hAnsi="Arial" w:cs="Arial"/>
                <w:sz w:val="24"/>
                <w:szCs w:val="24"/>
              </w:rPr>
              <w:t>page 8</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2101597374"/>
            <w:placeholder>
              <w:docPart w:val="08F69E73658044D1B182140B4C479D37"/>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70F394C3" w:rsidR="007261C5" w:rsidRDefault="00813067" w:rsidP="008351F9">
                <w:pPr>
                  <w:pStyle w:val="Footer"/>
                  <w:rPr>
                    <w:rFonts w:ascii="Arial" w:hAnsi="Arial" w:cs="Arial"/>
                    <w:sz w:val="24"/>
                    <w:szCs w:val="24"/>
                  </w:rPr>
                </w:pPr>
                <w:r w:rsidRPr="0093403C">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417224511"/>
            <w:placeholder>
              <w:docPart w:val="2A31AB3A3B76481591683F3C5F1880DC"/>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3FD777CA" w:rsidR="00166F2B" w:rsidRDefault="00813067" w:rsidP="003872CC">
                <w:pPr>
                  <w:pStyle w:val="Footer"/>
                  <w:rPr>
                    <w:rFonts w:ascii="Arial" w:hAnsi="Arial" w:cs="Arial"/>
                    <w:sz w:val="24"/>
                    <w:szCs w:val="24"/>
                  </w:rPr>
                </w:pPr>
                <w:r w:rsidRPr="0093403C">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192ECD0E" w14:textId="77777777" w:rsidR="00B80C81" w:rsidRPr="00B80C81" w:rsidRDefault="006758F4" w:rsidP="00B80C81">
      <w:pPr>
        <w:spacing w:after="0" w:line="240" w:lineRule="auto"/>
        <w:ind w:right="-329"/>
        <w:rPr>
          <w:rFonts w:ascii="Arial" w:hAnsi="Arial" w:cs="Arial"/>
          <w:b/>
          <w:bCs/>
          <w:color w:val="78BE20"/>
          <w:sz w:val="44"/>
          <w:szCs w:val="44"/>
        </w:rPr>
      </w:pPr>
      <w:r>
        <w:rPr>
          <w:rFonts w:ascii="Arial" w:hAnsi="Arial" w:cs="Arial"/>
          <w:bCs/>
          <w:sz w:val="24"/>
          <w:szCs w:val="24"/>
        </w:rPr>
        <w:br w:type="page"/>
      </w:r>
      <w:r w:rsidR="00CA674C" w:rsidRPr="00B80C81">
        <w:rPr>
          <w:rFonts w:ascii="Arial" w:hAnsi="Arial" w:cs="Arial"/>
          <w:b/>
          <w:bCs/>
          <w:color w:val="78BE20"/>
          <w:sz w:val="44"/>
          <w:szCs w:val="44"/>
        </w:rPr>
        <w:lastRenderedPageBreak/>
        <w:t xml:space="preserve">Reflective scenario: </w:t>
      </w:r>
      <w:r w:rsidR="00B80C81" w:rsidRPr="00B80C81">
        <w:rPr>
          <w:rFonts w:ascii="Arial" w:hAnsi="Arial" w:cs="Arial"/>
          <w:b/>
          <w:bCs/>
          <w:color w:val="78BE20"/>
          <w:sz w:val="44"/>
          <w:szCs w:val="44"/>
        </w:rPr>
        <w:t>Medicines Management: Opportunities and Challenges</w:t>
      </w:r>
    </w:p>
    <w:p w14:paraId="4626F5AE" w14:textId="337D4018" w:rsidR="00CA674C" w:rsidRPr="00B80C81" w:rsidRDefault="00CA674C" w:rsidP="00B80C81">
      <w:pPr>
        <w:spacing w:after="120"/>
        <w:rPr>
          <w:rFonts w:ascii="Arial" w:hAnsi="Arial" w:cs="Arial"/>
          <w:b/>
          <w:bCs/>
          <w:color w:val="78BE20"/>
          <w:sz w:val="24"/>
          <w:szCs w:val="24"/>
        </w:rPr>
      </w:pP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762831633"/>
            <w:placeholder>
              <w:docPart w:val="70934B2857FA4D0C815C0F5B85A28A73"/>
            </w:placeholder>
            <w:showingPlcHdr/>
            <w:text/>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3CA4941C" w:rsidR="005311AA" w:rsidRPr="00090B9E" w:rsidRDefault="00813067" w:rsidP="00090B9E">
                <w:pPr>
                  <w:pStyle w:val="Footer"/>
                  <w:rPr>
                    <w:rFonts w:ascii="Arial" w:hAnsi="Arial" w:cs="Arial"/>
                    <w:b/>
                    <w:sz w:val="28"/>
                    <w:szCs w:val="28"/>
                  </w:rPr>
                </w:pPr>
                <w:r w:rsidRPr="0093403C">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2018369066"/>
            <w:placeholder>
              <w:docPart w:val="344EDC073D0645D1892B31B9EAE56C01"/>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2A8F5779" w:rsidR="005311AA" w:rsidRDefault="00813067" w:rsidP="008351F9">
                <w:pPr>
                  <w:pStyle w:val="Footer"/>
                  <w:rPr>
                    <w:rFonts w:ascii="Arial" w:hAnsi="Arial" w:cs="Arial"/>
                    <w:sz w:val="24"/>
                    <w:szCs w:val="24"/>
                  </w:rPr>
                </w:pPr>
                <w:r w:rsidRPr="0093403C">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B80C81">
        <w:trPr>
          <w:trHeight w:val="3137"/>
        </w:trPr>
        <w:sdt>
          <w:sdtPr>
            <w:rPr>
              <w:rFonts w:ascii="Arial" w:hAnsi="Arial" w:cs="Arial"/>
              <w:sz w:val="24"/>
              <w:szCs w:val="24"/>
            </w:rPr>
            <w:id w:val="810834431"/>
            <w:placeholder>
              <w:docPart w:val="08DAE2D461DE4F65AE17692B04C43124"/>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337F7762" w:rsidR="005311AA" w:rsidRDefault="00813067" w:rsidP="008351F9">
                <w:pPr>
                  <w:pStyle w:val="Footer"/>
                  <w:rPr>
                    <w:rFonts w:ascii="Arial" w:hAnsi="Arial" w:cs="Arial"/>
                    <w:sz w:val="24"/>
                    <w:szCs w:val="24"/>
                  </w:rPr>
                </w:pPr>
                <w:r w:rsidRPr="0093403C">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lang w:eastAsia="en-GB"/>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r w:rsidR="00B85814">
        <w:rPr>
          <w:rFonts w:ascii="Arial" w:eastAsia="MS PGothic" w:hAnsi="Arial" w:cs="Arial"/>
          <w:sz w:val="20"/>
          <w:szCs w:val="20"/>
        </w:rPr>
        <w:t>Or,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eastAsia="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08EBF858" w14:textId="155B7A44" w:rsidR="00430A52" w:rsidRDefault="00430A52" w:rsidP="00430A52">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0"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sidR="00A51E92">
        <w:rPr>
          <w:rFonts w:ascii="Arial" w:eastAsia="Times New Roman" w:hAnsi="Arial" w:cs="Arial"/>
          <w:sz w:val="20"/>
          <w:szCs w:val="20"/>
          <w:lang w:val="en-CA"/>
        </w:rPr>
        <w:tab/>
        <w:t xml:space="preserve">                  </w:t>
      </w:r>
      <w:r>
        <w:rPr>
          <w:rFonts w:ascii="Arial" w:eastAsia="Times New Roman" w:hAnsi="Arial" w:cs="Arial"/>
          <w:sz w:val="20"/>
          <w:szCs w:val="20"/>
          <w:lang w:val="en-CA"/>
        </w:rPr>
        <w:t>Accessed on 28.06.21</w:t>
      </w:r>
    </w:p>
    <w:p w14:paraId="25951430" w14:textId="73E6EF60" w:rsidR="00A51E92" w:rsidRPr="00A51E92" w:rsidRDefault="00A51E92" w:rsidP="00EB04EF">
      <w:pPr>
        <w:rPr>
          <w:rFonts w:ascii="Arial" w:eastAsia="Times New Roman" w:hAnsi="Arial" w:cs="Arial"/>
          <w:color w:val="0000FF" w:themeColor="hyperlink"/>
          <w:sz w:val="20"/>
          <w:szCs w:val="20"/>
          <w:u w:val="single"/>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Pr>
          <w:rFonts w:ascii="Arial" w:eastAsia="Times New Roman" w:hAnsi="Arial" w:cs="Arial"/>
          <w:i/>
          <w:iCs/>
          <w:sz w:val="20"/>
          <w:szCs w:val="20"/>
          <w:lang w:val="en-CA"/>
        </w:rPr>
        <w:t>Informed view: Advancing practice</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1" w:history="1">
        <w:r w:rsidRPr="00EF106A">
          <w:rPr>
            <w:rStyle w:val="Hyperlink"/>
            <w:rFonts w:ascii="Arial" w:eastAsia="Times New Roman" w:hAnsi="Arial" w:cs="Arial"/>
            <w:sz w:val="20"/>
            <w:szCs w:val="20"/>
            <w:lang w:val="en-CA"/>
          </w:rPr>
          <w:t>https://www.rcot.co.uk/about-occupational-therapy/rcot-informed-views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4.08.21</w:t>
      </w:r>
    </w:p>
    <w:p w14:paraId="11310CD7" w14:textId="43C729DB"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sidR="00A51E92">
        <w:rPr>
          <w:rFonts w:ascii="Arial" w:eastAsia="Times New Roman" w:hAnsi="Arial" w:cs="Arial"/>
          <w:sz w:val="20"/>
          <w:szCs w:val="20"/>
          <w:lang w:val="en-CA"/>
        </w:rPr>
        <w:t>c</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2"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r>
      <w:r w:rsidR="00A51E92">
        <w:rPr>
          <w:rFonts w:ascii="Arial" w:eastAsia="Times New Roman" w:hAnsi="Arial" w:cs="Arial"/>
          <w:sz w:val="20"/>
          <w:szCs w:val="20"/>
          <w:lang w:val="en-CA"/>
        </w:rPr>
        <w:t xml:space="preserve">     </w:t>
      </w:r>
      <w:r>
        <w:rPr>
          <w:rFonts w:ascii="Arial" w:eastAsia="Times New Roman" w:hAnsi="Arial" w:cs="Arial"/>
          <w:sz w:val="20"/>
          <w:szCs w:val="20"/>
          <w:lang w:val="en-CA"/>
        </w:rPr>
        <w:t>Accessed on 28.06.21</w:t>
      </w:r>
    </w:p>
    <w:p w14:paraId="0DA82BE8" w14:textId="4008CFA3" w:rsidR="009E1768" w:rsidRDefault="009E1768" w:rsidP="009E1768">
      <w:pPr>
        <w:spacing w:after="0" w:line="240" w:lineRule="auto"/>
        <w:rPr>
          <w:rFonts w:ascii="Arial" w:eastAsia="Times New Roman" w:hAnsi="Arial" w:cs="Arial"/>
          <w:sz w:val="20"/>
          <w:szCs w:val="20"/>
          <w:lang w:val="en-CA"/>
        </w:rPr>
      </w:pPr>
      <w:r w:rsidRPr="003A44BF">
        <w:rPr>
          <w:rFonts w:ascii="Arial" w:eastAsia="Times New Roman" w:hAnsi="Arial" w:cs="Arial"/>
          <w:sz w:val="20"/>
          <w:szCs w:val="20"/>
          <w:lang w:val="en-CA"/>
        </w:rPr>
        <w:t xml:space="preserve">Royal College of Occupational Therapists </w:t>
      </w:r>
      <w:r>
        <w:rPr>
          <w:rFonts w:ascii="Arial" w:eastAsia="Times New Roman" w:hAnsi="Arial" w:cs="Arial"/>
          <w:i/>
          <w:iCs/>
          <w:sz w:val="20"/>
          <w:szCs w:val="20"/>
          <w:lang w:val="en-CA"/>
        </w:rPr>
        <w:t>Medicines</w:t>
      </w:r>
      <w:r w:rsidRPr="003A44BF">
        <w:rPr>
          <w:rFonts w:ascii="Arial" w:eastAsia="Times New Roman" w:hAnsi="Arial" w:cs="Arial"/>
          <w:sz w:val="20"/>
          <w:szCs w:val="20"/>
          <w:lang w:val="en-CA"/>
        </w:rPr>
        <w:t>. Available</w:t>
      </w:r>
      <w:r>
        <w:rPr>
          <w:rFonts w:ascii="Arial" w:eastAsia="Times New Roman" w:hAnsi="Arial" w:cs="Arial"/>
          <w:sz w:val="20"/>
          <w:szCs w:val="20"/>
          <w:lang w:val="en-CA"/>
        </w:rPr>
        <w:t xml:space="preserve"> at:</w:t>
      </w:r>
      <w:r>
        <w:t xml:space="preserve"> </w:t>
      </w:r>
      <w:hyperlink r:id="rId23" w:history="1">
        <w:r w:rsidRPr="00EF106A">
          <w:rPr>
            <w:rStyle w:val="Hyperlink"/>
          </w:rPr>
          <w:t>https://www.rcot.co.uk/practice-resources/occupational-therapy-topics/medicines-optimisation</w:t>
        </w:r>
      </w:hyperlink>
      <w:r>
        <w:t xml:space="preserve"> </w:t>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4.08.21</w:t>
      </w:r>
    </w:p>
    <w:p w14:paraId="3704123A" w14:textId="77777777" w:rsidR="009E1768" w:rsidRDefault="009E1768" w:rsidP="00136534">
      <w:pPr>
        <w:rPr>
          <w:rFonts w:ascii="Arial" w:hAnsi="Arial" w:cs="Arial"/>
          <w:b/>
          <w:bCs/>
          <w:sz w:val="24"/>
          <w:szCs w:val="24"/>
        </w:rPr>
      </w:pPr>
    </w:p>
    <w:p w14:paraId="579DB9F9" w14:textId="0269588B" w:rsidR="009E1768" w:rsidRDefault="009E1768" w:rsidP="009E1768">
      <w:pPr>
        <w:spacing w:after="0" w:line="240" w:lineRule="auto"/>
        <w:rPr>
          <w:rFonts w:ascii="Arial" w:eastAsia="Times New Roman" w:hAnsi="Arial" w:cs="Arial"/>
          <w:sz w:val="20"/>
          <w:szCs w:val="20"/>
          <w:lang w:val="en-CA"/>
        </w:rPr>
      </w:pPr>
      <w:r w:rsidRPr="003A44BF">
        <w:rPr>
          <w:rFonts w:ascii="Arial" w:eastAsia="Times New Roman" w:hAnsi="Arial" w:cs="Arial"/>
          <w:sz w:val="20"/>
          <w:szCs w:val="20"/>
          <w:lang w:val="en-CA"/>
        </w:rPr>
        <w:t xml:space="preserve">Royal College of Occupational Therapists </w:t>
      </w:r>
      <w:r w:rsidRPr="009E1768">
        <w:rPr>
          <w:rFonts w:ascii="Arial" w:eastAsia="Times New Roman" w:hAnsi="Arial" w:cs="Arial"/>
          <w:i/>
          <w:iCs/>
          <w:sz w:val="20"/>
          <w:szCs w:val="20"/>
          <w:lang w:val="en-CA"/>
        </w:rPr>
        <w:t>Patient Group Directions (PGDs) and Occupational therapists</w:t>
      </w:r>
      <w:r w:rsidRPr="003A44BF">
        <w:rPr>
          <w:rFonts w:ascii="Arial" w:eastAsia="Times New Roman" w:hAnsi="Arial" w:cs="Arial"/>
          <w:sz w:val="20"/>
          <w:szCs w:val="20"/>
          <w:lang w:val="en-CA"/>
        </w:rPr>
        <w:t>. Available</w:t>
      </w:r>
      <w:r>
        <w:rPr>
          <w:rFonts w:ascii="Arial" w:eastAsia="Times New Roman" w:hAnsi="Arial" w:cs="Arial"/>
          <w:sz w:val="20"/>
          <w:szCs w:val="20"/>
          <w:lang w:val="en-CA"/>
        </w:rPr>
        <w:t xml:space="preserve"> at: </w:t>
      </w:r>
      <w:hyperlink r:id="rId24" w:history="1">
        <w:r w:rsidRPr="00EF106A">
          <w:rPr>
            <w:rStyle w:val="Hyperlink"/>
            <w:rFonts w:ascii="Arial" w:eastAsia="Times New Roman" w:hAnsi="Arial" w:cs="Arial"/>
            <w:sz w:val="20"/>
            <w:szCs w:val="20"/>
            <w:lang w:val="en-CA"/>
          </w:rPr>
          <w:t>https://www.rcot.co.uk/practice-resources/occupational-therapy-topics/medicines-optimisation/pgds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4.08.21</w:t>
      </w:r>
    </w:p>
    <w:p w14:paraId="44F28C37" w14:textId="77777777" w:rsidR="009E1768" w:rsidRDefault="009E1768" w:rsidP="00136534">
      <w:pPr>
        <w:rPr>
          <w:rFonts w:ascii="Arial" w:hAnsi="Arial" w:cs="Arial"/>
          <w:b/>
          <w:bCs/>
          <w:sz w:val="24"/>
          <w:szCs w:val="24"/>
        </w:rPr>
      </w:pPr>
    </w:p>
    <w:p w14:paraId="584D1A63" w14:textId="323C0E04"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0DA53DE5" w14:textId="77777777" w:rsidR="009E1768" w:rsidRPr="009411BD" w:rsidRDefault="00067277" w:rsidP="009E1768">
      <w:pPr>
        <w:rPr>
          <w:rFonts w:ascii="Arial" w:hAnsi="Arial" w:cs="Arial"/>
          <w:b/>
          <w:bCs/>
          <w:sz w:val="20"/>
          <w:szCs w:val="20"/>
        </w:rPr>
      </w:pPr>
      <w:hyperlink r:id="rId25" w:history="1">
        <w:r w:rsidR="009E1768" w:rsidRPr="009411BD">
          <w:rPr>
            <w:rStyle w:val="Hyperlink"/>
            <w:rFonts w:ascii="Arial" w:hAnsi="Arial" w:cs="Arial"/>
            <w:sz w:val="20"/>
            <w:szCs w:val="20"/>
          </w:rPr>
          <w:t>RCOT Professional Practice Enquiries Service</w:t>
        </w:r>
      </w:hyperlink>
      <w:r w:rsidR="009E1768" w:rsidRPr="009411BD">
        <w:rPr>
          <w:rFonts w:ascii="Arial" w:hAnsi="Arial" w:cs="Arial"/>
          <w:b/>
          <w:bCs/>
          <w:sz w:val="20"/>
          <w:szCs w:val="20"/>
        </w:rPr>
        <w:t xml:space="preserve"> </w:t>
      </w:r>
    </w:p>
    <w:sectPr w:rsidR="009E1768" w:rsidRPr="009411BD" w:rsidSect="00FB59DB">
      <w:headerReference w:type="first" r:id="rId26"/>
      <w:footerReference w:type="first" r:id="rId27"/>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3EEA1" w14:textId="77777777" w:rsidR="00D8427F" w:rsidRDefault="00D8427F" w:rsidP="009704F5">
      <w:pPr>
        <w:spacing w:after="0" w:line="240" w:lineRule="auto"/>
      </w:pPr>
      <w:r>
        <w:separator/>
      </w:r>
    </w:p>
  </w:endnote>
  <w:endnote w:type="continuationSeparator" w:id="0">
    <w:p w14:paraId="6E21429B" w14:textId="77777777" w:rsidR="00D8427F" w:rsidRDefault="00D8427F"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032708"/>
      <w:docPartObj>
        <w:docPartGallery w:val="Page Numbers (Bottom of Page)"/>
        <w:docPartUnique/>
      </w:docPartObj>
    </w:sdtPr>
    <w:sdtEndPr>
      <w:rPr>
        <w:rStyle w:val="PageNumber"/>
      </w:rPr>
    </w:sdtEndPr>
    <w:sdtContent>
      <w:p w14:paraId="62C49D48" w14:textId="51E93AC7"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7277">
          <w:rPr>
            <w:rStyle w:val="PageNumber"/>
            <w:noProof/>
          </w:rPr>
          <w:t>8</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6836"/>
      <w:docPartObj>
        <w:docPartGallery w:val="Page Numbers (Bottom of Page)"/>
        <w:docPartUnique/>
      </w:docPartObj>
    </w:sdtPr>
    <w:sdtEndPr>
      <w:rPr>
        <w:noProof/>
      </w:rPr>
    </w:sdtEndPr>
    <w:sdtContent>
      <w:p w14:paraId="5712B479" w14:textId="6A7D6D97" w:rsidR="00FB59DB" w:rsidRDefault="00FB59DB">
        <w:pPr>
          <w:pStyle w:val="Footer"/>
          <w:jc w:val="center"/>
        </w:pPr>
        <w:r>
          <w:fldChar w:fldCharType="begin"/>
        </w:r>
        <w:r>
          <w:instrText xml:space="preserve"> PAGE   \* MERGEFORMAT </w:instrText>
        </w:r>
        <w:r>
          <w:fldChar w:fldCharType="separate"/>
        </w:r>
        <w:r w:rsidR="00067277">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97D60" w14:textId="77777777" w:rsidR="00D8427F" w:rsidRDefault="00D8427F" w:rsidP="009704F5">
      <w:pPr>
        <w:spacing w:after="0" w:line="240" w:lineRule="auto"/>
      </w:pPr>
      <w:r>
        <w:separator/>
      </w:r>
    </w:p>
  </w:footnote>
  <w:footnote w:type="continuationSeparator" w:id="0">
    <w:p w14:paraId="3B368752" w14:textId="77777777" w:rsidR="00D8427F" w:rsidRDefault="00D8427F"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4968B6"/>
    <w:multiLevelType w:val="hybridMultilevel"/>
    <w:tmpl w:val="BF989BCC"/>
    <w:lvl w:ilvl="0" w:tplc="626A15DC">
      <w:start w:val="1"/>
      <w:numFmt w:val="decimal"/>
      <w:lvlText w:val="%1."/>
      <w:lvlJc w:val="left"/>
      <w:pPr>
        <w:ind w:left="720" w:hanging="360"/>
      </w:pPr>
    </w:lvl>
    <w:lvl w:ilvl="1" w:tplc="F17A9E94">
      <w:start w:val="1"/>
      <w:numFmt w:val="lowerLetter"/>
      <w:lvlText w:val="%2."/>
      <w:lvlJc w:val="left"/>
      <w:pPr>
        <w:ind w:left="1440" w:hanging="360"/>
      </w:pPr>
    </w:lvl>
    <w:lvl w:ilvl="2" w:tplc="0FEC0BC2">
      <w:start w:val="1"/>
      <w:numFmt w:val="lowerRoman"/>
      <w:lvlText w:val="%3."/>
      <w:lvlJc w:val="right"/>
      <w:pPr>
        <w:ind w:left="2160" w:hanging="180"/>
      </w:pPr>
    </w:lvl>
    <w:lvl w:ilvl="3" w:tplc="6E18111A">
      <w:start w:val="1"/>
      <w:numFmt w:val="decimal"/>
      <w:lvlText w:val="%4."/>
      <w:lvlJc w:val="left"/>
      <w:pPr>
        <w:ind w:left="2880" w:hanging="360"/>
      </w:pPr>
    </w:lvl>
    <w:lvl w:ilvl="4" w:tplc="6E226CA8">
      <w:start w:val="1"/>
      <w:numFmt w:val="lowerLetter"/>
      <w:lvlText w:val="%5."/>
      <w:lvlJc w:val="left"/>
      <w:pPr>
        <w:ind w:left="3600" w:hanging="360"/>
      </w:pPr>
    </w:lvl>
    <w:lvl w:ilvl="5" w:tplc="C144D05E">
      <w:start w:val="1"/>
      <w:numFmt w:val="lowerRoman"/>
      <w:lvlText w:val="%6."/>
      <w:lvlJc w:val="right"/>
      <w:pPr>
        <w:ind w:left="4320" w:hanging="180"/>
      </w:pPr>
    </w:lvl>
    <w:lvl w:ilvl="6" w:tplc="3D729E7E">
      <w:start w:val="1"/>
      <w:numFmt w:val="decimal"/>
      <w:lvlText w:val="%7."/>
      <w:lvlJc w:val="left"/>
      <w:pPr>
        <w:ind w:left="5040" w:hanging="360"/>
      </w:pPr>
    </w:lvl>
    <w:lvl w:ilvl="7" w:tplc="F59AD2F4">
      <w:start w:val="1"/>
      <w:numFmt w:val="lowerLetter"/>
      <w:lvlText w:val="%8."/>
      <w:lvlJc w:val="left"/>
      <w:pPr>
        <w:ind w:left="5760" w:hanging="360"/>
      </w:pPr>
    </w:lvl>
    <w:lvl w:ilvl="8" w:tplc="7E3C4F12">
      <w:start w:val="1"/>
      <w:numFmt w:val="lowerRoman"/>
      <w:lvlText w:val="%9."/>
      <w:lvlJc w:val="right"/>
      <w:pPr>
        <w:ind w:left="6480" w:hanging="180"/>
      </w:p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7"/>
  </w:num>
  <w:num w:numId="6">
    <w:abstractNumId w:val="0"/>
  </w:num>
  <w:num w:numId="7">
    <w:abstractNumId w:val="8"/>
  </w:num>
  <w:num w:numId="8">
    <w:abstractNumId w:val="2"/>
  </w:num>
  <w:num w:numId="9">
    <w:abstractNumId w:val="15"/>
  </w:num>
  <w:num w:numId="10">
    <w:abstractNumId w:val="11"/>
  </w:num>
  <w:num w:numId="11">
    <w:abstractNumId w:val="13"/>
  </w:num>
  <w:num w:numId="12">
    <w:abstractNumId w:val="6"/>
  </w:num>
  <w:num w:numId="13">
    <w:abstractNumId w:val="5"/>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IifGITPoTC1oHerPiT8YhH9ErJuSe3+PxiSvE30p+aNSLE/T+A7p84xBrkCyN8Vjh1wsXLUEu7z/4ki7BZCCxA==" w:salt="sWOnavqvw4NSQm9xLMQHW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A"/>
    <w:rsid w:val="00003A92"/>
    <w:rsid w:val="00013E7C"/>
    <w:rsid w:val="00030958"/>
    <w:rsid w:val="00033780"/>
    <w:rsid w:val="00056D68"/>
    <w:rsid w:val="00062B61"/>
    <w:rsid w:val="00067277"/>
    <w:rsid w:val="00086A7A"/>
    <w:rsid w:val="00090B9E"/>
    <w:rsid w:val="00094E95"/>
    <w:rsid w:val="000A725E"/>
    <w:rsid w:val="000D414A"/>
    <w:rsid w:val="000F1B94"/>
    <w:rsid w:val="00136534"/>
    <w:rsid w:val="00166F2B"/>
    <w:rsid w:val="0016774C"/>
    <w:rsid w:val="00173A4F"/>
    <w:rsid w:val="001B07FE"/>
    <w:rsid w:val="001B139C"/>
    <w:rsid w:val="001F6DC1"/>
    <w:rsid w:val="002C19C1"/>
    <w:rsid w:val="002E4D70"/>
    <w:rsid w:val="002F0A3B"/>
    <w:rsid w:val="00311339"/>
    <w:rsid w:val="00324B55"/>
    <w:rsid w:val="003513E5"/>
    <w:rsid w:val="0035183B"/>
    <w:rsid w:val="00351FA2"/>
    <w:rsid w:val="003659FE"/>
    <w:rsid w:val="00365F53"/>
    <w:rsid w:val="003915D9"/>
    <w:rsid w:val="003A057E"/>
    <w:rsid w:val="003A5D2D"/>
    <w:rsid w:val="003D7FB5"/>
    <w:rsid w:val="00415BD8"/>
    <w:rsid w:val="004268B9"/>
    <w:rsid w:val="00430A52"/>
    <w:rsid w:val="00443C2D"/>
    <w:rsid w:val="004842E1"/>
    <w:rsid w:val="004A0905"/>
    <w:rsid w:val="004A3E5A"/>
    <w:rsid w:val="004A58CA"/>
    <w:rsid w:val="004C06B2"/>
    <w:rsid w:val="004C3A52"/>
    <w:rsid w:val="004E7EB2"/>
    <w:rsid w:val="00505D98"/>
    <w:rsid w:val="0052223A"/>
    <w:rsid w:val="005311AA"/>
    <w:rsid w:val="00552269"/>
    <w:rsid w:val="00561A46"/>
    <w:rsid w:val="00582040"/>
    <w:rsid w:val="005A2869"/>
    <w:rsid w:val="005A6484"/>
    <w:rsid w:val="005B2160"/>
    <w:rsid w:val="005B6887"/>
    <w:rsid w:val="0063262D"/>
    <w:rsid w:val="0063572F"/>
    <w:rsid w:val="0064752F"/>
    <w:rsid w:val="00652B09"/>
    <w:rsid w:val="00656BE1"/>
    <w:rsid w:val="006758F4"/>
    <w:rsid w:val="00685B6A"/>
    <w:rsid w:val="006B536A"/>
    <w:rsid w:val="006B57CA"/>
    <w:rsid w:val="006D7973"/>
    <w:rsid w:val="006E4510"/>
    <w:rsid w:val="006E6F13"/>
    <w:rsid w:val="00707D16"/>
    <w:rsid w:val="007108BD"/>
    <w:rsid w:val="007175E3"/>
    <w:rsid w:val="007261C5"/>
    <w:rsid w:val="00760FC7"/>
    <w:rsid w:val="00763F70"/>
    <w:rsid w:val="00786818"/>
    <w:rsid w:val="007C1EAC"/>
    <w:rsid w:val="007C4735"/>
    <w:rsid w:val="007D046A"/>
    <w:rsid w:val="007E3B31"/>
    <w:rsid w:val="008049FE"/>
    <w:rsid w:val="00813067"/>
    <w:rsid w:val="0081727E"/>
    <w:rsid w:val="00817714"/>
    <w:rsid w:val="00822F0C"/>
    <w:rsid w:val="008B72C6"/>
    <w:rsid w:val="008C2CCD"/>
    <w:rsid w:val="008C3C24"/>
    <w:rsid w:val="008D401E"/>
    <w:rsid w:val="00902531"/>
    <w:rsid w:val="00903EA6"/>
    <w:rsid w:val="00914542"/>
    <w:rsid w:val="00943087"/>
    <w:rsid w:val="00967B1D"/>
    <w:rsid w:val="009704F5"/>
    <w:rsid w:val="009715CC"/>
    <w:rsid w:val="009C0A8C"/>
    <w:rsid w:val="009E1768"/>
    <w:rsid w:val="00A02EDC"/>
    <w:rsid w:val="00A22C84"/>
    <w:rsid w:val="00A30C1E"/>
    <w:rsid w:val="00A51E92"/>
    <w:rsid w:val="00A75816"/>
    <w:rsid w:val="00AA445F"/>
    <w:rsid w:val="00AB25B5"/>
    <w:rsid w:val="00AC647C"/>
    <w:rsid w:val="00AD60AA"/>
    <w:rsid w:val="00AE33F8"/>
    <w:rsid w:val="00B111A5"/>
    <w:rsid w:val="00B309BC"/>
    <w:rsid w:val="00B328FB"/>
    <w:rsid w:val="00B357CC"/>
    <w:rsid w:val="00B605D8"/>
    <w:rsid w:val="00B80C81"/>
    <w:rsid w:val="00B85814"/>
    <w:rsid w:val="00B9430E"/>
    <w:rsid w:val="00BA0A79"/>
    <w:rsid w:val="00BA6927"/>
    <w:rsid w:val="00BF42AC"/>
    <w:rsid w:val="00BF4A92"/>
    <w:rsid w:val="00C6654C"/>
    <w:rsid w:val="00C765D4"/>
    <w:rsid w:val="00C83D8C"/>
    <w:rsid w:val="00C86B39"/>
    <w:rsid w:val="00C874EB"/>
    <w:rsid w:val="00C9112B"/>
    <w:rsid w:val="00CA4455"/>
    <w:rsid w:val="00CA674C"/>
    <w:rsid w:val="00CC6EC0"/>
    <w:rsid w:val="00CF4443"/>
    <w:rsid w:val="00D234CF"/>
    <w:rsid w:val="00D25EA5"/>
    <w:rsid w:val="00D57C1B"/>
    <w:rsid w:val="00D610E1"/>
    <w:rsid w:val="00D8427F"/>
    <w:rsid w:val="00D8653D"/>
    <w:rsid w:val="00D90C87"/>
    <w:rsid w:val="00D94035"/>
    <w:rsid w:val="00E03D55"/>
    <w:rsid w:val="00E1248F"/>
    <w:rsid w:val="00E17FDC"/>
    <w:rsid w:val="00E47BD0"/>
    <w:rsid w:val="00E60E96"/>
    <w:rsid w:val="00E61B1B"/>
    <w:rsid w:val="00E70C4D"/>
    <w:rsid w:val="00E81EBA"/>
    <w:rsid w:val="00EB04EF"/>
    <w:rsid w:val="00EB1151"/>
    <w:rsid w:val="00EF080A"/>
    <w:rsid w:val="00EF2638"/>
    <w:rsid w:val="00F34F53"/>
    <w:rsid w:val="00F62905"/>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customStyle="1"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8130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cot.co.uk/about-occupational-therapy/rcot-informed-view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rcot.co.uk/practice-resources/professional-practice-enquiries-service/about-professional-practice-enquiries-service"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rcot.co.uk/publications/career-development-framewor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practice-resources/occupational-therapy-topics/medicines-optimisation/pgds"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rcot.co.uk/practice-resources/occupational-therapy-topics/medicines-optimisatio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f.Dev@rco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ot.co.uk/publications/professional-standards-occupational-therapy-practice-conduct-and-ethics" TargetMode="Externa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AC1DEA846D47E7A9993FFDD0A4B6B4"/>
        <w:category>
          <w:name w:val="General"/>
          <w:gallery w:val="placeholder"/>
        </w:category>
        <w:types>
          <w:type w:val="bbPlcHdr"/>
        </w:types>
        <w:behaviors>
          <w:behavior w:val="content"/>
        </w:behaviors>
        <w:guid w:val="{E9600A4F-DBBA-4F74-807C-EC3B249D03CD}"/>
      </w:docPartPr>
      <w:docPartBody>
        <w:p w:rsidR="00000000" w:rsidRDefault="0075006C" w:rsidP="0075006C">
          <w:pPr>
            <w:pStyle w:val="2FAC1DEA846D47E7A9993FFDD0A4B6B41"/>
          </w:pPr>
          <w:r w:rsidRPr="0093403C">
            <w:rPr>
              <w:rStyle w:val="PlaceholderText"/>
            </w:rPr>
            <w:t>Click or tap here to enter text.</w:t>
          </w:r>
        </w:p>
      </w:docPartBody>
    </w:docPart>
    <w:docPart>
      <w:docPartPr>
        <w:name w:val="0E9D7AC3DEC14D10A759988B4D03F8BE"/>
        <w:category>
          <w:name w:val="General"/>
          <w:gallery w:val="placeholder"/>
        </w:category>
        <w:types>
          <w:type w:val="bbPlcHdr"/>
        </w:types>
        <w:behaviors>
          <w:behavior w:val="content"/>
        </w:behaviors>
        <w:guid w:val="{96425461-D0A3-4187-A76C-2FA25306C1E4}"/>
      </w:docPartPr>
      <w:docPartBody>
        <w:p w:rsidR="00000000" w:rsidRDefault="0075006C" w:rsidP="0075006C">
          <w:pPr>
            <w:pStyle w:val="0E9D7AC3DEC14D10A759988B4D03F8BE1"/>
          </w:pPr>
          <w:r w:rsidRPr="0093403C">
            <w:rPr>
              <w:rStyle w:val="PlaceholderText"/>
            </w:rPr>
            <w:t>Click or tap here to enter text.</w:t>
          </w:r>
        </w:p>
      </w:docPartBody>
    </w:docPart>
    <w:docPart>
      <w:docPartPr>
        <w:name w:val="C8E05C89D8014EFB95513B32155B0579"/>
        <w:category>
          <w:name w:val="General"/>
          <w:gallery w:val="placeholder"/>
        </w:category>
        <w:types>
          <w:type w:val="bbPlcHdr"/>
        </w:types>
        <w:behaviors>
          <w:behavior w:val="content"/>
        </w:behaviors>
        <w:guid w:val="{315F896A-0CDD-4385-8E29-D6728C2F2FED}"/>
      </w:docPartPr>
      <w:docPartBody>
        <w:p w:rsidR="00000000" w:rsidRDefault="0075006C" w:rsidP="0075006C">
          <w:pPr>
            <w:pStyle w:val="C8E05C89D8014EFB95513B32155B05791"/>
          </w:pPr>
          <w:r w:rsidRPr="0093403C">
            <w:rPr>
              <w:rStyle w:val="PlaceholderText"/>
            </w:rPr>
            <w:t>Click or tap here to enter text.</w:t>
          </w:r>
        </w:p>
      </w:docPartBody>
    </w:docPart>
    <w:docPart>
      <w:docPartPr>
        <w:name w:val="3171D9C22D324636A5E5761025843AE8"/>
        <w:category>
          <w:name w:val="General"/>
          <w:gallery w:val="placeholder"/>
        </w:category>
        <w:types>
          <w:type w:val="bbPlcHdr"/>
        </w:types>
        <w:behaviors>
          <w:behavior w:val="content"/>
        </w:behaviors>
        <w:guid w:val="{92BDF7D3-165A-4695-843B-4AB8B86474F5}"/>
      </w:docPartPr>
      <w:docPartBody>
        <w:p w:rsidR="00000000" w:rsidRDefault="0075006C" w:rsidP="0075006C">
          <w:pPr>
            <w:pStyle w:val="3171D9C22D324636A5E5761025843AE81"/>
          </w:pPr>
          <w:r w:rsidRPr="0093403C">
            <w:rPr>
              <w:rStyle w:val="PlaceholderText"/>
            </w:rPr>
            <w:t>Click or tap here to enter text.</w:t>
          </w:r>
        </w:p>
      </w:docPartBody>
    </w:docPart>
    <w:docPart>
      <w:docPartPr>
        <w:name w:val="EF783DE37E0A4D0B93D31F3E95FEB1CA"/>
        <w:category>
          <w:name w:val="General"/>
          <w:gallery w:val="placeholder"/>
        </w:category>
        <w:types>
          <w:type w:val="bbPlcHdr"/>
        </w:types>
        <w:behaviors>
          <w:behavior w:val="content"/>
        </w:behaviors>
        <w:guid w:val="{A051245E-8B64-4006-8891-89634E38BB95}"/>
      </w:docPartPr>
      <w:docPartBody>
        <w:p w:rsidR="00000000" w:rsidRDefault="0075006C" w:rsidP="0075006C">
          <w:pPr>
            <w:pStyle w:val="EF783DE37E0A4D0B93D31F3E95FEB1CA1"/>
          </w:pPr>
          <w:r w:rsidRPr="0093403C">
            <w:rPr>
              <w:rStyle w:val="PlaceholderText"/>
            </w:rPr>
            <w:t>Click or tap here to enter text.</w:t>
          </w:r>
        </w:p>
      </w:docPartBody>
    </w:docPart>
    <w:docPart>
      <w:docPartPr>
        <w:name w:val="C08A33AB2E87434786BAAEA1E0CBAE01"/>
        <w:category>
          <w:name w:val="General"/>
          <w:gallery w:val="placeholder"/>
        </w:category>
        <w:types>
          <w:type w:val="bbPlcHdr"/>
        </w:types>
        <w:behaviors>
          <w:behavior w:val="content"/>
        </w:behaviors>
        <w:guid w:val="{685345DD-0CFB-4869-B11B-448D56E7C85A}"/>
      </w:docPartPr>
      <w:docPartBody>
        <w:p w:rsidR="00000000" w:rsidRDefault="0075006C" w:rsidP="0075006C">
          <w:pPr>
            <w:pStyle w:val="C08A33AB2E87434786BAAEA1E0CBAE011"/>
          </w:pPr>
          <w:r w:rsidRPr="0093403C">
            <w:rPr>
              <w:rStyle w:val="PlaceholderText"/>
            </w:rPr>
            <w:t>Click or tap here to enter text.</w:t>
          </w:r>
        </w:p>
      </w:docPartBody>
    </w:docPart>
    <w:docPart>
      <w:docPartPr>
        <w:name w:val="08F69E73658044D1B182140B4C479D37"/>
        <w:category>
          <w:name w:val="General"/>
          <w:gallery w:val="placeholder"/>
        </w:category>
        <w:types>
          <w:type w:val="bbPlcHdr"/>
        </w:types>
        <w:behaviors>
          <w:behavior w:val="content"/>
        </w:behaviors>
        <w:guid w:val="{948166FE-1ACB-4FA0-8D7B-C74F931C4B03}"/>
      </w:docPartPr>
      <w:docPartBody>
        <w:p w:rsidR="00000000" w:rsidRDefault="0075006C" w:rsidP="0075006C">
          <w:pPr>
            <w:pStyle w:val="08F69E73658044D1B182140B4C479D371"/>
          </w:pPr>
          <w:r w:rsidRPr="0093403C">
            <w:rPr>
              <w:rStyle w:val="PlaceholderText"/>
            </w:rPr>
            <w:t>Click or tap here to enter text.</w:t>
          </w:r>
        </w:p>
      </w:docPartBody>
    </w:docPart>
    <w:docPart>
      <w:docPartPr>
        <w:name w:val="2A31AB3A3B76481591683F3C5F1880DC"/>
        <w:category>
          <w:name w:val="General"/>
          <w:gallery w:val="placeholder"/>
        </w:category>
        <w:types>
          <w:type w:val="bbPlcHdr"/>
        </w:types>
        <w:behaviors>
          <w:behavior w:val="content"/>
        </w:behaviors>
        <w:guid w:val="{7DD8E02D-519B-4F7F-ACF1-BEC82FDC1739}"/>
      </w:docPartPr>
      <w:docPartBody>
        <w:p w:rsidR="00000000" w:rsidRDefault="0075006C" w:rsidP="0075006C">
          <w:pPr>
            <w:pStyle w:val="2A31AB3A3B76481591683F3C5F1880DC1"/>
          </w:pPr>
          <w:r w:rsidRPr="0093403C">
            <w:rPr>
              <w:rStyle w:val="PlaceholderText"/>
            </w:rPr>
            <w:t>Click or tap here to enter text.</w:t>
          </w:r>
        </w:p>
      </w:docPartBody>
    </w:docPart>
    <w:docPart>
      <w:docPartPr>
        <w:name w:val="70934B2857FA4D0C815C0F5B85A28A73"/>
        <w:category>
          <w:name w:val="General"/>
          <w:gallery w:val="placeholder"/>
        </w:category>
        <w:types>
          <w:type w:val="bbPlcHdr"/>
        </w:types>
        <w:behaviors>
          <w:behavior w:val="content"/>
        </w:behaviors>
        <w:guid w:val="{5266BAA6-8CC0-48F1-87B6-2ECF682C9402}"/>
      </w:docPartPr>
      <w:docPartBody>
        <w:p w:rsidR="00000000" w:rsidRDefault="0075006C" w:rsidP="0075006C">
          <w:pPr>
            <w:pStyle w:val="70934B2857FA4D0C815C0F5B85A28A73"/>
          </w:pPr>
          <w:r w:rsidRPr="0093403C">
            <w:rPr>
              <w:rStyle w:val="PlaceholderText"/>
            </w:rPr>
            <w:t>Click or tap here to enter text.</w:t>
          </w:r>
        </w:p>
      </w:docPartBody>
    </w:docPart>
    <w:docPart>
      <w:docPartPr>
        <w:name w:val="344EDC073D0645D1892B31B9EAE56C01"/>
        <w:category>
          <w:name w:val="General"/>
          <w:gallery w:val="placeholder"/>
        </w:category>
        <w:types>
          <w:type w:val="bbPlcHdr"/>
        </w:types>
        <w:behaviors>
          <w:behavior w:val="content"/>
        </w:behaviors>
        <w:guid w:val="{95C3355B-2157-4B8C-9301-735682D0425E}"/>
      </w:docPartPr>
      <w:docPartBody>
        <w:p w:rsidR="00000000" w:rsidRDefault="0075006C" w:rsidP="0075006C">
          <w:pPr>
            <w:pStyle w:val="344EDC073D0645D1892B31B9EAE56C01"/>
          </w:pPr>
          <w:r w:rsidRPr="0093403C">
            <w:rPr>
              <w:rStyle w:val="PlaceholderText"/>
            </w:rPr>
            <w:t>Click or tap here to enter text.</w:t>
          </w:r>
        </w:p>
      </w:docPartBody>
    </w:docPart>
    <w:docPart>
      <w:docPartPr>
        <w:name w:val="08DAE2D461DE4F65AE17692B04C43124"/>
        <w:category>
          <w:name w:val="General"/>
          <w:gallery w:val="placeholder"/>
        </w:category>
        <w:types>
          <w:type w:val="bbPlcHdr"/>
        </w:types>
        <w:behaviors>
          <w:behavior w:val="content"/>
        </w:behaviors>
        <w:guid w:val="{588176EE-1425-4A6D-8695-A4F17A394830}"/>
      </w:docPartPr>
      <w:docPartBody>
        <w:p w:rsidR="00000000" w:rsidRDefault="0075006C" w:rsidP="0075006C">
          <w:pPr>
            <w:pStyle w:val="08DAE2D461DE4F65AE17692B04C43124"/>
          </w:pPr>
          <w:r w:rsidRPr="009340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6C"/>
    <w:rsid w:val="0075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06C"/>
    <w:rPr>
      <w:color w:val="808080"/>
    </w:rPr>
  </w:style>
  <w:style w:type="paragraph" w:customStyle="1" w:styleId="2FAC1DEA846D47E7A9993FFDD0A4B6B4">
    <w:name w:val="2FAC1DEA846D47E7A9993FFDD0A4B6B4"/>
    <w:rsid w:val="0075006C"/>
    <w:pPr>
      <w:spacing w:after="200" w:line="276" w:lineRule="auto"/>
    </w:pPr>
    <w:rPr>
      <w:rFonts w:eastAsiaTheme="minorHAnsi"/>
      <w:lang w:eastAsia="en-US"/>
    </w:rPr>
  </w:style>
  <w:style w:type="paragraph" w:customStyle="1" w:styleId="0E9D7AC3DEC14D10A759988B4D03F8BE">
    <w:name w:val="0E9D7AC3DEC14D10A759988B4D03F8BE"/>
    <w:rsid w:val="0075006C"/>
    <w:pPr>
      <w:spacing w:after="200" w:line="276" w:lineRule="auto"/>
    </w:pPr>
    <w:rPr>
      <w:rFonts w:eastAsiaTheme="minorHAnsi"/>
      <w:lang w:eastAsia="en-US"/>
    </w:rPr>
  </w:style>
  <w:style w:type="paragraph" w:customStyle="1" w:styleId="C8E05C89D8014EFB95513B32155B0579">
    <w:name w:val="C8E05C89D8014EFB95513B32155B0579"/>
    <w:rsid w:val="0075006C"/>
    <w:pPr>
      <w:tabs>
        <w:tab w:val="center" w:pos="4513"/>
        <w:tab w:val="right" w:pos="9026"/>
      </w:tabs>
      <w:spacing w:after="0" w:line="240" w:lineRule="auto"/>
    </w:pPr>
    <w:rPr>
      <w:rFonts w:eastAsiaTheme="minorHAnsi"/>
      <w:lang w:eastAsia="en-US"/>
    </w:rPr>
  </w:style>
  <w:style w:type="paragraph" w:customStyle="1" w:styleId="3171D9C22D324636A5E5761025843AE8">
    <w:name w:val="3171D9C22D324636A5E5761025843AE8"/>
    <w:rsid w:val="0075006C"/>
    <w:pPr>
      <w:tabs>
        <w:tab w:val="center" w:pos="4513"/>
        <w:tab w:val="right" w:pos="9026"/>
      </w:tabs>
      <w:spacing w:after="0" w:line="240" w:lineRule="auto"/>
    </w:pPr>
    <w:rPr>
      <w:rFonts w:eastAsiaTheme="minorHAnsi"/>
      <w:lang w:eastAsia="en-US"/>
    </w:rPr>
  </w:style>
  <w:style w:type="paragraph" w:customStyle="1" w:styleId="EF783DE37E0A4D0B93D31F3E95FEB1CA">
    <w:name w:val="EF783DE37E0A4D0B93D31F3E95FEB1CA"/>
    <w:rsid w:val="0075006C"/>
    <w:pPr>
      <w:tabs>
        <w:tab w:val="center" w:pos="4513"/>
        <w:tab w:val="right" w:pos="9026"/>
      </w:tabs>
      <w:spacing w:after="0" w:line="240" w:lineRule="auto"/>
    </w:pPr>
    <w:rPr>
      <w:rFonts w:eastAsiaTheme="minorHAnsi"/>
      <w:lang w:eastAsia="en-US"/>
    </w:rPr>
  </w:style>
  <w:style w:type="paragraph" w:customStyle="1" w:styleId="C08A33AB2E87434786BAAEA1E0CBAE01">
    <w:name w:val="C08A33AB2E87434786BAAEA1E0CBAE01"/>
    <w:rsid w:val="0075006C"/>
    <w:pPr>
      <w:tabs>
        <w:tab w:val="center" w:pos="4513"/>
        <w:tab w:val="right" w:pos="9026"/>
      </w:tabs>
      <w:spacing w:after="0" w:line="240" w:lineRule="auto"/>
    </w:pPr>
    <w:rPr>
      <w:rFonts w:eastAsiaTheme="minorHAnsi"/>
      <w:lang w:eastAsia="en-US"/>
    </w:rPr>
  </w:style>
  <w:style w:type="paragraph" w:customStyle="1" w:styleId="08F69E73658044D1B182140B4C479D37">
    <w:name w:val="08F69E73658044D1B182140B4C479D37"/>
    <w:rsid w:val="0075006C"/>
    <w:pPr>
      <w:tabs>
        <w:tab w:val="center" w:pos="4513"/>
        <w:tab w:val="right" w:pos="9026"/>
      </w:tabs>
      <w:spacing w:after="0" w:line="240" w:lineRule="auto"/>
    </w:pPr>
    <w:rPr>
      <w:rFonts w:eastAsiaTheme="minorHAnsi"/>
      <w:lang w:eastAsia="en-US"/>
    </w:rPr>
  </w:style>
  <w:style w:type="paragraph" w:customStyle="1" w:styleId="2A31AB3A3B76481591683F3C5F1880DC">
    <w:name w:val="2A31AB3A3B76481591683F3C5F1880DC"/>
    <w:rsid w:val="0075006C"/>
    <w:pPr>
      <w:tabs>
        <w:tab w:val="center" w:pos="4513"/>
        <w:tab w:val="right" w:pos="9026"/>
      </w:tabs>
      <w:spacing w:after="0" w:line="240" w:lineRule="auto"/>
    </w:pPr>
    <w:rPr>
      <w:rFonts w:eastAsiaTheme="minorHAnsi"/>
      <w:lang w:eastAsia="en-US"/>
    </w:rPr>
  </w:style>
  <w:style w:type="paragraph" w:customStyle="1" w:styleId="2FAC1DEA846D47E7A9993FFDD0A4B6B41">
    <w:name w:val="2FAC1DEA846D47E7A9993FFDD0A4B6B41"/>
    <w:rsid w:val="0075006C"/>
    <w:pPr>
      <w:spacing w:after="200" w:line="276" w:lineRule="auto"/>
    </w:pPr>
    <w:rPr>
      <w:rFonts w:eastAsiaTheme="minorHAnsi"/>
      <w:lang w:eastAsia="en-US"/>
    </w:rPr>
  </w:style>
  <w:style w:type="paragraph" w:customStyle="1" w:styleId="0E9D7AC3DEC14D10A759988B4D03F8BE1">
    <w:name w:val="0E9D7AC3DEC14D10A759988B4D03F8BE1"/>
    <w:rsid w:val="0075006C"/>
    <w:pPr>
      <w:spacing w:after="200" w:line="276" w:lineRule="auto"/>
    </w:pPr>
    <w:rPr>
      <w:rFonts w:eastAsiaTheme="minorHAnsi"/>
      <w:lang w:eastAsia="en-US"/>
    </w:rPr>
  </w:style>
  <w:style w:type="paragraph" w:customStyle="1" w:styleId="C8E05C89D8014EFB95513B32155B05791">
    <w:name w:val="C8E05C89D8014EFB95513B32155B05791"/>
    <w:rsid w:val="0075006C"/>
    <w:pPr>
      <w:tabs>
        <w:tab w:val="center" w:pos="4513"/>
        <w:tab w:val="right" w:pos="9026"/>
      </w:tabs>
      <w:spacing w:after="0" w:line="240" w:lineRule="auto"/>
    </w:pPr>
    <w:rPr>
      <w:rFonts w:eastAsiaTheme="minorHAnsi"/>
      <w:lang w:eastAsia="en-US"/>
    </w:rPr>
  </w:style>
  <w:style w:type="paragraph" w:customStyle="1" w:styleId="3171D9C22D324636A5E5761025843AE81">
    <w:name w:val="3171D9C22D324636A5E5761025843AE81"/>
    <w:rsid w:val="0075006C"/>
    <w:pPr>
      <w:tabs>
        <w:tab w:val="center" w:pos="4513"/>
        <w:tab w:val="right" w:pos="9026"/>
      </w:tabs>
      <w:spacing w:after="0" w:line="240" w:lineRule="auto"/>
    </w:pPr>
    <w:rPr>
      <w:rFonts w:eastAsiaTheme="minorHAnsi"/>
      <w:lang w:eastAsia="en-US"/>
    </w:rPr>
  </w:style>
  <w:style w:type="paragraph" w:customStyle="1" w:styleId="EF783DE37E0A4D0B93D31F3E95FEB1CA1">
    <w:name w:val="EF783DE37E0A4D0B93D31F3E95FEB1CA1"/>
    <w:rsid w:val="0075006C"/>
    <w:pPr>
      <w:tabs>
        <w:tab w:val="center" w:pos="4513"/>
        <w:tab w:val="right" w:pos="9026"/>
      </w:tabs>
      <w:spacing w:after="0" w:line="240" w:lineRule="auto"/>
    </w:pPr>
    <w:rPr>
      <w:rFonts w:eastAsiaTheme="minorHAnsi"/>
      <w:lang w:eastAsia="en-US"/>
    </w:rPr>
  </w:style>
  <w:style w:type="paragraph" w:customStyle="1" w:styleId="C08A33AB2E87434786BAAEA1E0CBAE011">
    <w:name w:val="C08A33AB2E87434786BAAEA1E0CBAE011"/>
    <w:rsid w:val="0075006C"/>
    <w:pPr>
      <w:tabs>
        <w:tab w:val="center" w:pos="4513"/>
        <w:tab w:val="right" w:pos="9026"/>
      </w:tabs>
      <w:spacing w:after="0" w:line="240" w:lineRule="auto"/>
    </w:pPr>
    <w:rPr>
      <w:rFonts w:eastAsiaTheme="minorHAnsi"/>
      <w:lang w:eastAsia="en-US"/>
    </w:rPr>
  </w:style>
  <w:style w:type="paragraph" w:customStyle="1" w:styleId="08F69E73658044D1B182140B4C479D371">
    <w:name w:val="08F69E73658044D1B182140B4C479D371"/>
    <w:rsid w:val="0075006C"/>
    <w:pPr>
      <w:tabs>
        <w:tab w:val="center" w:pos="4513"/>
        <w:tab w:val="right" w:pos="9026"/>
      </w:tabs>
      <w:spacing w:after="0" w:line="240" w:lineRule="auto"/>
    </w:pPr>
    <w:rPr>
      <w:rFonts w:eastAsiaTheme="minorHAnsi"/>
      <w:lang w:eastAsia="en-US"/>
    </w:rPr>
  </w:style>
  <w:style w:type="paragraph" w:customStyle="1" w:styleId="2A31AB3A3B76481591683F3C5F1880DC1">
    <w:name w:val="2A31AB3A3B76481591683F3C5F1880DC1"/>
    <w:rsid w:val="0075006C"/>
    <w:pPr>
      <w:tabs>
        <w:tab w:val="center" w:pos="4513"/>
        <w:tab w:val="right" w:pos="9026"/>
      </w:tabs>
      <w:spacing w:after="0" w:line="240" w:lineRule="auto"/>
    </w:pPr>
    <w:rPr>
      <w:rFonts w:eastAsiaTheme="minorHAnsi"/>
      <w:lang w:eastAsia="en-US"/>
    </w:rPr>
  </w:style>
  <w:style w:type="paragraph" w:customStyle="1" w:styleId="70934B2857FA4D0C815C0F5B85A28A73">
    <w:name w:val="70934B2857FA4D0C815C0F5B85A28A73"/>
    <w:rsid w:val="0075006C"/>
    <w:pPr>
      <w:tabs>
        <w:tab w:val="center" w:pos="4513"/>
        <w:tab w:val="right" w:pos="9026"/>
      </w:tabs>
      <w:spacing w:after="0" w:line="240" w:lineRule="auto"/>
    </w:pPr>
    <w:rPr>
      <w:rFonts w:eastAsiaTheme="minorHAnsi"/>
      <w:lang w:eastAsia="en-US"/>
    </w:rPr>
  </w:style>
  <w:style w:type="paragraph" w:customStyle="1" w:styleId="344EDC073D0645D1892B31B9EAE56C01">
    <w:name w:val="344EDC073D0645D1892B31B9EAE56C01"/>
    <w:rsid w:val="0075006C"/>
    <w:pPr>
      <w:tabs>
        <w:tab w:val="center" w:pos="4513"/>
        <w:tab w:val="right" w:pos="9026"/>
      </w:tabs>
      <w:spacing w:after="0" w:line="240" w:lineRule="auto"/>
    </w:pPr>
    <w:rPr>
      <w:rFonts w:eastAsiaTheme="minorHAnsi"/>
      <w:lang w:eastAsia="en-US"/>
    </w:rPr>
  </w:style>
  <w:style w:type="paragraph" w:customStyle="1" w:styleId="08DAE2D461DE4F65AE17692B04C43124">
    <w:name w:val="08DAE2D461DE4F65AE17692B04C43124"/>
    <w:rsid w:val="0075006C"/>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6F0859F1C34E4199E04CA83B082896" ma:contentTypeVersion="8" ma:contentTypeDescription="Create a new document." ma:contentTypeScope="" ma:versionID="e95a37a28722dd02934e0b64c5035871">
  <xsd:schema xmlns:xsd="http://www.w3.org/2001/XMLSchema" xmlns:xs="http://www.w3.org/2001/XMLSchema" xmlns:p="http://schemas.microsoft.com/office/2006/metadata/properties" xmlns:ns2="51522ef9-9334-4549-804a-e92837919e28" targetNamespace="http://schemas.microsoft.com/office/2006/metadata/properties" ma:root="true" ma:fieldsID="625edd44ccae5c8ce135ff8bf01618d4" ns2:_="">
    <xsd:import namespace="51522ef9-9334-4549-804a-e92837919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22ef9-9334-4549-804a-e92837919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2.xml><?xml version="1.0" encoding="utf-8"?>
<ds:datastoreItem xmlns:ds="http://schemas.openxmlformats.org/officeDocument/2006/customXml" ds:itemID="{EE0F65B1-EE48-40F4-9022-CDAD4131C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22ef9-9334-4549-804a-e92837919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60B84-A7AC-4701-92F1-8291D44C929F}">
  <ds:schemaRefs>
    <ds:schemaRef ds:uri="http://purl.org/dc/elements/1.1/"/>
    <ds:schemaRef ds:uri="http://schemas.microsoft.com/office/2006/metadata/properties"/>
    <ds:schemaRef ds:uri="http://purl.org/dc/terms/"/>
    <ds:schemaRef ds:uri="51522ef9-9334-4549-804a-e92837919e2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B55C88E-8650-4204-8DA6-AE48C130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3</cp:revision>
  <dcterms:created xsi:type="dcterms:W3CDTF">2021-09-09T14:28:00Z</dcterms:created>
  <dcterms:modified xsi:type="dcterms:W3CDTF">2021-09-09T14:28:00Z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0x0101000D6F0859F1C34E4199E04CA83B082896</vt:lpwstr>
  </property>
</Properties>
</file>