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7CF32B" w14:textId="33EFE920" w:rsidR="7DA42B73" w:rsidRDefault="7DA42B73" w:rsidP="7DA42B73"/>
    <w:p w14:paraId="29D34E00" w14:textId="20D9347E" w:rsidR="7DA42B73" w:rsidRDefault="7DA42B73" w:rsidP="7DA42B73">
      <w:pPr>
        <w:pStyle w:val="Title"/>
      </w:pPr>
    </w:p>
    <w:p w14:paraId="5CB117A6" w14:textId="42158D9F" w:rsidR="008D7C3C" w:rsidRDefault="008D7C3C" w:rsidP="7DA42B73">
      <w:pPr>
        <w:pStyle w:val="Title"/>
      </w:pPr>
    </w:p>
    <w:p w14:paraId="687BFFAB" w14:textId="10905DFD" w:rsidR="008D7C3C" w:rsidRDefault="008D7C3C" w:rsidP="00696144">
      <w:pPr>
        <w:pStyle w:val="Title"/>
      </w:pPr>
    </w:p>
    <w:p w14:paraId="19D16808" w14:textId="0042B5E6" w:rsidR="007E49D3" w:rsidRPr="007E49D3" w:rsidRDefault="007E49D3" w:rsidP="00696144">
      <w:pPr>
        <w:pStyle w:val="Title"/>
      </w:pPr>
      <w:r>
        <w:t>Specialist Section – Neurological Practice</w:t>
      </w:r>
    </w:p>
    <w:p w14:paraId="3BF6A5A9" w14:textId="1DDDD82A" w:rsidR="007E49D3" w:rsidRPr="007E49D3" w:rsidRDefault="009B116A" w:rsidP="00696144">
      <w:pPr>
        <w:pStyle w:val="Title"/>
      </w:pPr>
      <w:r>
        <w:t>M</w:t>
      </w:r>
      <w:r w:rsidR="007E49D3">
        <w:t>ember handbook</w:t>
      </w:r>
    </w:p>
    <w:p w14:paraId="3B6E59A0" w14:textId="77777777" w:rsidR="008D7C3C" w:rsidRDefault="008D7C3C" w:rsidP="00696144">
      <w:pPr>
        <w:tabs>
          <w:tab w:val="left" w:pos="8518"/>
        </w:tabs>
      </w:pPr>
    </w:p>
    <w:p w14:paraId="74719D9A" w14:textId="77777777" w:rsidR="008D7C3C" w:rsidRDefault="008D7C3C" w:rsidP="00696144">
      <w:pPr>
        <w:tabs>
          <w:tab w:val="left" w:pos="8518"/>
        </w:tabs>
      </w:pPr>
    </w:p>
    <w:p w14:paraId="4817FB26" w14:textId="77777777" w:rsidR="00365A82" w:rsidRDefault="00365A82" w:rsidP="00696144">
      <w:pPr>
        <w:tabs>
          <w:tab w:val="left" w:pos="8518"/>
        </w:tabs>
      </w:pPr>
    </w:p>
    <w:p w14:paraId="46B83154" w14:textId="77777777" w:rsidR="00365A82" w:rsidRDefault="00365A82" w:rsidP="00696144">
      <w:pPr>
        <w:tabs>
          <w:tab w:val="left" w:pos="8518"/>
        </w:tabs>
      </w:pPr>
    </w:p>
    <w:p w14:paraId="4A848C16" w14:textId="77777777" w:rsidR="00365A82" w:rsidRDefault="00365A82" w:rsidP="00696144">
      <w:pPr>
        <w:tabs>
          <w:tab w:val="left" w:pos="8518"/>
        </w:tabs>
      </w:pPr>
    </w:p>
    <w:p w14:paraId="41BEFDF0" w14:textId="7808F652" w:rsidR="008D7C3C" w:rsidRDefault="00365A82" w:rsidP="00696144">
      <w:pPr>
        <w:tabs>
          <w:tab w:val="left" w:pos="8518"/>
        </w:tabs>
        <w:jc w:val="center"/>
      </w:pPr>
      <w:r>
        <w:rPr>
          <w:noProof/>
        </w:rPr>
        <w:drawing>
          <wp:inline distT="0" distB="0" distL="0" distR="0" wp14:anchorId="0ADEA8D2" wp14:editId="52E07B49">
            <wp:extent cx="4476750" cy="4228042"/>
            <wp:effectExtent l="0" t="0" r="0" b="127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rotWithShape="1">
                    <a:blip r:embed="rId11"/>
                    <a:srcRect l="73384" t="30889" r="4462" b="5461"/>
                    <a:stretch/>
                  </pic:blipFill>
                  <pic:spPr bwMode="auto">
                    <a:xfrm>
                      <a:off x="0" y="0"/>
                      <a:ext cx="4490767" cy="4241281"/>
                    </a:xfrm>
                    <a:prstGeom prst="rect">
                      <a:avLst/>
                    </a:prstGeom>
                    <a:ln>
                      <a:noFill/>
                    </a:ln>
                    <a:extLst>
                      <a:ext uri="{53640926-AAD7-44D8-BBD7-CCE9431645EC}">
                        <a14:shadowObscured xmlns:a14="http://schemas.microsoft.com/office/drawing/2010/main"/>
                      </a:ext>
                    </a:extLst>
                  </pic:spPr>
                </pic:pic>
              </a:graphicData>
            </a:graphic>
          </wp:inline>
        </w:drawing>
      </w:r>
    </w:p>
    <w:p w14:paraId="1742C3BC" w14:textId="77777777" w:rsidR="00365A82" w:rsidRDefault="00365A82" w:rsidP="00696144"/>
    <w:p w14:paraId="6000A9EF" w14:textId="77777777" w:rsidR="00365A82" w:rsidRDefault="00365A82" w:rsidP="00696144">
      <w:pPr>
        <w:pStyle w:val="Footer"/>
      </w:pPr>
    </w:p>
    <w:p w14:paraId="2CFD1488" w14:textId="77777777" w:rsidR="00365A82" w:rsidRDefault="00365A82" w:rsidP="00696144">
      <w:pPr>
        <w:pStyle w:val="Footer"/>
      </w:pPr>
    </w:p>
    <w:p w14:paraId="76B1DB9D" w14:textId="77777777" w:rsidR="00365A82" w:rsidRDefault="00365A82" w:rsidP="00696144">
      <w:pPr>
        <w:pStyle w:val="Footer"/>
      </w:pPr>
    </w:p>
    <w:p w14:paraId="2674BFDF" w14:textId="77777777" w:rsidR="00365A82" w:rsidRDefault="00365A82" w:rsidP="00696144">
      <w:pPr>
        <w:pStyle w:val="Footer"/>
      </w:pPr>
    </w:p>
    <w:p w14:paraId="1BFCC04A" w14:textId="77777777" w:rsidR="00365A82" w:rsidRDefault="00365A82" w:rsidP="00696144">
      <w:pPr>
        <w:pStyle w:val="Footer"/>
      </w:pPr>
    </w:p>
    <w:p w14:paraId="4F830ADC" w14:textId="77777777" w:rsidR="00365A82" w:rsidRDefault="00365A82" w:rsidP="00696144">
      <w:pPr>
        <w:pStyle w:val="Footer"/>
      </w:pPr>
    </w:p>
    <w:p w14:paraId="6930FBFC" w14:textId="77777777" w:rsidR="00365A82" w:rsidRDefault="00365A82" w:rsidP="00696144">
      <w:pPr>
        <w:pStyle w:val="Footer"/>
      </w:pPr>
    </w:p>
    <w:p w14:paraId="02A5FA9F" w14:textId="098B5BDE" w:rsidR="008D7C3C" w:rsidRDefault="005A325D" w:rsidP="00696144">
      <w:r>
        <w:t>September 2023</w:t>
      </w:r>
      <w:r w:rsidR="008D7C3C">
        <w:br w:type="page"/>
      </w:r>
    </w:p>
    <w:p w14:paraId="5118A963" w14:textId="77777777" w:rsidR="00F54E2E" w:rsidRDefault="00F54E2E" w:rsidP="00696144">
      <w:pPr>
        <w:pStyle w:val="Heading1"/>
      </w:pPr>
      <w:r>
        <w:lastRenderedPageBreak/>
        <w:t>Contents</w:t>
      </w:r>
    </w:p>
    <w:p w14:paraId="0B4432C2" w14:textId="77777777" w:rsidR="00F54E2E" w:rsidRDefault="00F54E2E" w:rsidP="00696144">
      <w:pPr>
        <w:tabs>
          <w:tab w:val="left" w:pos="8518"/>
        </w:tabs>
      </w:pPr>
    </w:p>
    <w:p w14:paraId="2BC9588C" w14:textId="77777777" w:rsidR="00F54E2E" w:rsidRDefault="00F54E2E" w:rsidP="00696144">
      <w:pPr>
        <w:tabs>
          <w:tab w:val="left" w:pos="8518"/>
        </w:tabs>
      </w:pPr>
    </w:p>
    <w:p w14:paraId="6656C02F" w14:textId="59812FCC" w:rsidR="00F54E2E" w:rsidRPr="006A584C" w:rsidRDefault="00F54E2E" w:rsidP="00DA17C3">
      <w:pPr>
        <w:pStyle w:val="Heading2"/>
        <w:tabs>
          <w:tab w:val="right" w:leader="dot" w:pos="9072"/>
        </w:tabs>
        <w:rPr>
          <w:lang w:eastAsia="en-GB"/>
        </w:rPr>
      </w:pPr>
      <w:r w:rsidRPr="006A584C">
        <w:rPr>
          <w:lang w:eastAsia="en-GB"/>
        </w:rPr>
        <w:t>Introduction from Chair</w:t>
      </w:r>
      <w:r>
        <w:rPr>
          <w:lang w:eastAsia="en-GB"/>
        </w:rPr>
        <w:t xml:space="preserve"> </w:t>
      </w:r>
      <w:r w:rsidR="00F94115">
        <w:rPr>
          <w:lang w:eastAsia="en-GB"/>
        </w:rPr>
        <w:tab/>
      </w:r>
      <w:r w:rsidR="001E484E">
        <w:rPr>
          <w:lang w:eastAsia="en-GB"/>
        </w:rPr>
        <w:t>3</w:t>
      </w:r>
    </w:p>
    <w:p w14:paraId="4DB3055D" w14:textId="77777777" w:rsidR="00F54E2E" w:rsidRDefault="00F54E2E" w:rsidP="00DA17C3">
      <w:pPr>
        <w:pStyle w:val="Heading2"/>
        <w:tabs>
          <w:tab w:val="right" w:leader="dot" w:pos="9072"/>
        </w:tabs>
        <w:rPr>
          <w:lang w:eastAsia="en-GB"/>
        </w:rPr>
      </w:pPr>
    </w:p>
    <w:p w14:paraId="2917B64C" w14:textId="2F7AECB4" w:rsidR="00F54E2E" w:rsidRDefault="00F54E2E" w:rsidP="00DA17C3">
      <w:pPr>
        <w:pStyle w:val="Heading2"/>
        <w:tabs>
          <w:tab w:val="right" w:leader="dot" w:pos="9072"/>
        </w:tabs>
        <w:rPr>
          <w:lang w:eastAsia="en-GB"/>
        </w:rPr>
      </w:pPr>
      <w:r w:rsidRPr="006A584C">
        <w:rPr>
          <w:lang w:eastAsia="en-GB"/>
        </w:rPr>
        <w:t>National Executive Committee</w:t>
      </w:r>
      <w:r w:rsidR="00F94115">
        <w:rPr>
          <w:lang w:eastAsia="en-GB"/>
        </w:rPr>
        <w:tab/>
      </w:r>
      <w:r w:rsidR="001E484E">
        <w:rPr>
          <w:lang w:eastAsia="en-GB"/>
        </w:rPr>
        <w:t>4</w:t>
      </w:r>
    </w:p>
    <w:p w14:paraId="560F711F" w14:textId="77777777" w:rsidR="00F54E2E" w:rsidRDefault="00F54E2E" w:rsidP="00DA17C3">
      <w:pPr>
        <w:pStyle w:val="Heading2"/>
        <w:tabs>
          <w:tab w:val="right" w:leader="dot" w:pos="9072"/>
        </w:tabs>
        <w:rPr>
          <w:lang w:eastAsia="en-GB"/>
        </w:rPr>
      </w:pPr>
    </w:p>
    <w:p w14:paraId="7E80F335" w14:textId="1B320FE6" w:rsidR="00F54E2E" w:rsidRDefault="00F54E2E" w:rsidP="00DA17C3">
      <w:pPr>
        <w:pStyle w:val="Heading2"/>
        <w:tabs>
          <w:tab w:val="right" w:leader="dot" w:pos="9072"/>
        </w:tabs>
        <w:rPr>
          <w:lang w:eastAsia="en-GB"/>
        </w:rPr>
      </w:pPr>
      <w:r>
        <w:rPr>
          <w:lang w:eastAsia="en-GB"/>
        </w:rPr>
        <w:t xml:space="preserve">Aims </w:t>
      </w:r>
      <w:r w:rsidR="00F94115">
        <w:rPr>
          <w:lang w:eastAsia="en-GB"/>
        </w:rPr>
        <w:tab/>
      </w:r>
      <w:r w:rsidR="0048757D">
        <w:rPr>
          <w:lang w:eastAsia="en-GB"/>
        </w:rPr>
        <w:t>7</w:t>
      </w:r>
    </w:p>
    <w:p w14:paraId="5378F498" w14:textId="77777777" w:rsidR="00F54E2E" w:rsidRDefault="00F54E2E" w:rsidP="00DA17C3">
      <w:pPr>
        <w:pStyle w:val="Heading2"/>
        <w:tabs>
          <w:tab w:val="right" w:leader="dot" w:pos="9072"/>
        </w:tabs>
        <w:rPr>
          <w:lang w:eastAsia="en-GB"/>
        </w:rPr>
      </w:pPr>
    </w:p>
    <w:p w14:paraId="26AB37F6" w14:textId="7B531D3F" w:rsidR="00F54E2E" w:rsidRDefault="00F54E2E" w:rsidP="00DA17C3">
      <w:pPr>
        <w:pStyle w:val="Heading2"/>
        <w:tabs>
          <w:tab w:val="right" w:leader="dot" w:pos="9072"/>
        </w:tabs>
        <w:rPr>
          <w:lang w:eastAsia="en-GB"/>
        </w:rPr>
      </w:pPr>
      <w:r>
        <w:rPr>
          <w:lang w:eastAsia="en-GB"/>
        </w:rPr>
        <w:t xml:space="preserve">Member benefits </w:t>
      </w:r>
      <w:r w:rsidR="00F94115">
        <w:rPr>
          <w:lang w:eastAsia="en-GB"/>
        </w:rPr>
        <w:tab/>
      </w:r>
      <w:r w:rsidR="0048757D">
        <w:rPr>
          <w:lang w:eastAsia="en-GB"/>
        </w:rPr>
        <w:t>8</w:t>
      </w:r>
    </w:p>
    <w:p w14:paraId="382AD96A" w14:textId="77777777" w:rsidR="00F94115" w:rsidRDefault="00F94115" w:rsidP="00DA17C3">
      <w:pPr>
        <w:pStyle w:val="Heading2"/>
        <w:tabs>
          <w:tab w:val="right" w:leader="dot" w:pos="9072"/>
        </w:tabs>
        <w:rPr>
          <w:lang w:eastAsia="en-GB"/>
        </w:rPr>
      </w:pPr>
    </w:p>
    <w:p w14:paraId="65DEFECC" w14:textId="3DCE83D7" w:rsidR="00F8142A" w:rsidRDefault="00CB54B7" w:rsidP="00DA17C3">
      <w:pPr>
        <w:pStyle w:val="Heading2"/>
        <w:tabs>
          <w:tab w:val="right" w:leader="dot" w:pos="9072"/>
        </w:tabs>
        <w:rPr>
          <w:lang w:eastAsia="en-GB"/>
        </w:rPr>
      </w:pPr>
      <w:r>
        <w:rPr>
          <w:lang w:eastAsia="en-GB"/>
        </w:rPr>
        <w:t>Clinical forums</w:t>
      </w:r>
      <w:r w:rsidR="00F8142A">
        <w:rPr>
          <w:lang w:eastAsia="en-GB"/>
        </w:rPr>
        <w:tab/>
        <w:t>9</w:t>
      </w:r>
    </w:p>
    <w:p w14:paraId="0CEFF7E2" w14:textId="77777777" w:rsidR="00F8142A" w:rsidRDefault="00F8142A" w:rsidP="00DA17C3">
      <w:pPr>
        <w:pStyle w:val="Heading2"/>
        <w:tabs>
          <w:tab w:val="right" w:leader="dot" w:pos="9072"/>
        </w:tabs>
        <w:rPr>
          <w:lang w:eastAsia="en-GB"/>
        </w:rPr>
      </w:pPr>
    </w:p>
    <w:p w14:paraId="3CAD00DB" w14:textId="36E1BBD7" w:rsidR="00CB54B7" w:rsidRDefault="0064789E" w:rsidP="00DA17C3">
      <w:pPr>
        <w:pStyle w:val="Heading2"/>
        <w:tabs>
          <w:tab w:val="right" w:leader="dot" w:pos="9072"/>
        </w:tabs>
        <w:rPr>
          <w:lang w:eastAsia="en-GB"/>
        </w:rPr>
      </w:pPr>
      <w:r>
        <w:rPr>
          <w:lang w:eastAsia="en-GB"/>
        </w:rPr>
        <w:t>R</w:t>
      </w:r>
      <w:r w:rsidR="00F8142A">
        <w:rPr>
          <w:lang w:eastAsia="en-GB"/>
        </w:rPr>
        <w:t>esearch and Development</w:t>
      </w:r>
      <w:r w:rsidR="00CB54B7">
        <w:rPr>
          <w:lang w:eastAsia="en-GB"/>
        </w:rPr>
        <w:tab/>
      </w:r>
      <w:r w:rsidR="00C32B5B">
        <w:rPr>
          <w:lang w:eastAsia="en-GB"/>
        </w:rPr>
        <w:t>9</w:t>
      </w:r>
    </w:p>
    <w:p w14:paraId="1CF8F01A" w14:textId="77777777" w:rsidR="00CB54B7" w:rsidRDefault="00CB54B7" w:rsidP="00DA17C3">
      <w:pPr>
        <w:pStyle w:val="Heading2"/>
        <w:tabs>
          <w:tab w:val="right" w:leader="dot" w:pos="9072"/>
        </w:tabs>
        <w:rPr>
          <w:lang w:eastAsia="en-GB"/>
        </w:rPr>
      </w:pPr>
    </w:p>
    <w:p w14:paraId="3A506D11" w14:textId="77777777" w:rsidR="002559C8" w:rsidRDefault="002559C8" w:rsidP="00696144">
      <w:pPr>
        <w:pStyle w:val="Heading1"/>
        <w:rPr>
          <w:lang w:eastAsia="en-GB"/>
        </w:rPr>
      </w:pPr>
    </w:p>
    <w:p w14:paraId="32B06D6C" w14:textId="77777777" w:rsidR="002559C8" w:rsidRDefault="002559C8" w:rsidP="00696144">
      <w:pPr>
        <w:pStyle w:val="Heading1"/>
        <w:rPr>
          <w:lang w:eastAsia="en-GB"/>
        </w:rPr>
      </w:pPr>
    </w:p>
    <w:p w14:paraId="56BD6E5E" w14:textId="3423F13D" w:rsidR="20D01D02" w:rsidRDefault="20D01D02">
      <w:r>
        <w:br w:type="page"/>
      </w:r>
    </w:p>
    <w:p w14:paraId="5CE33DBE" w14:textId="75BF366A" w:rsidR="00F54E2E" w:rsidRPr="006A584C" w:rsidRDefault="00F54E2E" w:rsidP="00696144">
      <w:pPr>
        <w:pStyle w:val="Heading1"/>
        <w:rPr>
          <w:lang w:eastAsia="en-GB"/>
        </w:rPr>
      </w:pPr>
      <w:r w:rsidRPr="006A584C">
        <w:rPr>
          <w:lang w:eastAsia="en-GB"/>
        </w:rPr>
        <w:t xml:space="preserve">Introduction from </w:t>
      </w:r>
      <w:r w:rsidR="005C4790">
        <w:rPr>
          <w:lang w:eastAsia="en-GB"/>
        </w:rPr>
        <w:t xml:space="preserve">the </w:t>
      </w:r>
      <w:r w:rsidRPr="006A584C">
        <w:rPr>
          <w:lang w:eastAsia="en-GB"/>
        </w:rPr>
        <w:t>Chair</w:t>
      </w:r>
      <w:r>
        <w:rPr>
          <w:lang w:eastAsia="en-GB"/>
        </w:rPr>
        <w:t xml:space="preserve"> </w:t>
      </w:r>
    </w:p>
    <w:p w14:paraId="14C49C76" w14:textId="77777777" w:rsidR="00F54E2E" w:rsidRPr="009C35B9" w:rsidRDefault="00F54E2E" w:rsidP="00696144">
      <w:pPr>
        <w:pStyle w:val="NoSpacing"/>
        <w:rPr>
          <w:rFonts w:ascii="Arial" w:hAnsi="Arial" w:cs="Arial"/>
          <w:lang w:eastAsia="en-GB"/>
        </w:rPr>
      </w:pPr>
    </w:p>
    <w:p w14:paraId="520A6EB8" w14:textId="77777777" w:rsidR="008823A9" w:rsidRPr="009C35B9" w:rsidRDefault="008823A9" w:rsidP="008823A9">
      <w:pPr>
        <w:widowControl/>
        <w:jc w:val="both"/>
        <w:textAlignment w:val="baseline"/>
        <w:rPr>
          <w:rFonts w:ascii="Segoe UI" w:eastAsia="Times New Roman" w:hAnsi="Segoe UI" w:cs="Segoe UI"/>
          <w:lang w:val="en-GB" w:eastAsia="en-GB"/>
        </w:rPr>
      </w:pPr>
      <w:r w:rsidRPr="009C35B9">
        <w:rPr>
          <w:rFonts w:eastAsia="Times New Roman"/>
          <w:lang w:val="en-GB" w:eastAsia="en-GB"/>
        </w:rPr>
        <w:t>Dear Member </w:t>
      </w:r>
    </w:p>
    <w:p w14:paraId="75466800" w14:textId="77777777" w:rsidR="008823A9" w:rsidRPr="008823A9" w:rsidRDefault="008823A9" w:rsidP="008823A9">
      <w:pPr>
        <w:widowControl/>
        <w:ind w:firstLine="720"/>
        <w:jc w:val="both"/>
        <w:textAlignment w:val="baseline"/>
        <w:rPr>
          <w:rFonts w:ascii="Segoe UI" w:eastAsia="Times New Roman" w:hAnsi="Segoe UI" w:cs="Segoe UI"/>
          <w:sz w:val="18"/>
          <w:szCs w:val="18"/>
          <w:lang w:val="en-GB" w:eastAsia="en-GB"/>
        </w:rPr>
      </w:pPr>
      <w:r w:rsidRPr="008823A9">
        <w:rPr>
          <w:rFonts w:eastAsia="Times New Roman"/>
          <w:sz w:val="24"/>
          <w:szCs w:val="24"/>
          <w:lang w:val="en-GB" w:eastAsia="en-GB"/>
        </w:rPr>
        <w:t> </w:t>
      </w:r>
    </w:p>
    <w:p w14:paraId="2910BC11" w14:textId="076C3954" w:rsidR="008823A9" w:rsidRPr="008823A9" w:rsidRDefault="008823A9" w:rsidP="008823A9">
      <w:pPr>
        <w:widowControl/>
        <w:textAlignment w:val="baseline"/>
        <w:rPr>
          <w:rFonts w:ascii="Segoe UI" w:eastAsia="Times New Roman" w:hAnsi="Segoe UI" w:cs="Segoe UI"/>
          <w:color w:val="000000"/>
          <w:sz w:val="18"/>
          <w:szCs w:val="18"/>
          <w:lang w:val="en-GB" w:eastAsia="en-GB"/>
        </w:rPr>
      </w:pPr>
      <w:r w:rsidRPr="008823A9">
        <w:rPr>
          <w:rFonts w:eastAsia="Times New Roman"/>
          <w:color w:val="000000"/>
          <w:lang w:eastAsia="en-GB"/>
        </w:rPr>
        <w:t>A warm welcome and thank you for joining</w:t>
      </w:r>
      <w:r w:rsidR="004E71F8">
        <w:rPr>
          <w:rFonts w:eastAsia="Times New Roman"/>
          <w:color w:val="000000"/>
          <w:lang w:eastAsia="en-GB"/>
        </w:rPr>
        <w:t xml:space="preserve"> </w:t>
      </w:r>
      <w:r w:rsidRPr="008823A9">
        <w:rPr>
          <w:rFonts w:eastAsia="Times New Roman"/>
          <w:color w:val="000000"/>
          <w:lang w:eastAsia="en-GB"/>
        </w:rPr>
        <w:t>the Specialist Section – Neurological Practice.  </w:t>
      </w:r>
      <w:r w:rsidRPr="008823A9">
        <w:rPr>
          <w:rFonts w:eastAsia="Times New Roman"/>
          <w:color w:val="000000"/>
          <w:lang w:val="en-GB" w:eastAsia="en-GB"/>
        </w:rPr>
        <w:t> </w:t>
      </w:r>
    </w:p>
    <w:p w14:paraId="28C47B33" w14:textId="1568FE9A" w:rsidR="009745ED" w:rsidRPr="00961274" w:rsidRDefault="008823A9" w:rsidP="008823A9">
      <w:pPr>
        <w:widowControl/>
        <w:textAlignment w:val="baseline"/>
        <w:rPr>
          <w:rFonts w:ascii="Segoe UI" w:eastAsia="Times New Roman" w:hAnsi="Segoe UI" w:cs="Segoe UI"/>
          <w:color w:val="000000"/>
          <w:lang w:val="en-GB" w:eastAsia="en-GB"/>
        </w:rPr>
      </w:pPr>
      <w:r w:rsidRPr="00961274">
        <w:rPr>
          <w:rFonts w:eastAsia="Times New Roman"/>
          <w:color w:val="000000"/>
          <w:lang w:val="en-GB" w:eastAsia="en-GB"/>
        </w:rPr>
        <w:t> </w:t>
      </w:r>
    </w:p>
    <w:p w14:paraId="299D746B" w14:textId="7EA4DD85" w:rsidR="009745ED" w:rsidRPr="00961274" w:rsidRDefault="009745ED" w:rsidP="009745ED">
      <w:pPr>
        <w:pStyle w:val="NormalWeb"/>
        <w:spacing w:before="0" w:beforeAutospacing="0"/>
        <w:rPr>
          <w:rFonts w:ascii="Arial" w:hAnsi="Arial" w:cs="Arial"/>
          <w:sz w:val="22"/>
          <w:szCs w:val="22"/>
        </w:rPr>
      </w:pPr>
      <w:r w:rsidRPr="00961274">
        <w:rPr>
          <w:rFonts w:ascii="Arial" w:hAnsi="Arial" w:cs="Arial"/>
          <w:sz w:val="22"/>
          <w:szCs w:val="22"/>
        </w:rPr>
        <w:t xml:space="preserve">We are made up of a dynamic group of members who are all passionate about </w:t>
      </w:r>
      <w:r w:rsidR="00290DBB">
        <w:rPr>
          <w:rFonts w:ascii="Arial" w:hAnsi="Arial" w:cs="Arial"/>
          <w:sz w:val="22"/>
          <w:szCs w:val="22"/>
        </w:rPr>
        <w:t>enabling</w:t>
      </w:r>
      <w:r w:rsidRPr="00961274">
        <w:rPr>
          <w:rFonts w:ascii="Arial" w:hAnsi="Arial" w:cs="Arial"/>
          <w:sz w:val="22"/>
          <w:szCs w:val="22"/>
        </w:rPr>
        <w:t xml:space="preserve"> individuals living with neurological conditions</w:t>
      </w:r>
      <w:r w:rsidR="005C4790" w:rsidRPr="00961274">
        <w:rPr>
          <w:rFonts w:ascii="Arial" w:hAnsi="Arial" w:cs="Arial"/>
          <w:sz w:val="22"/>
          <w:szCs w:val="22"/>
        </w:rPr>
        <w:t xml:space="preserve"> </w:t>
      </w:r>
      <w:r w:rsidR="00290DBB">
        <w:rPr>
          <w:rFonts w:ascii="Arial" w:hAnsi="Arial" w:cs="Arial"/>
          <w:sz w:val="22"/>
          <w:szCs w:val="22"/>
        </w:rPr>
        <w:t>to engage in meaningful occupation in all areas of self-care, productivity and leisure</w:t>
      </w:r>
      <w:r w:rsidR="009C35B9">
        <w:rPr>
          <w:rFonts w:ascii="Arial" w:hAnsi="Arial" w:cs="Arial"/>
          <w:sz w:val="22"/>
          <w:szCs w:val="22"/>
        </w:rPr>
        <w:t>,</w:t>
      </w:r>
      <w:r w:rsidR="00290DBB">
        <w:rPr>
          <w:rFonts w:ascii="Arial" w:hAnsi="Arial" w:cs="Arial"/>
          <w:sz w:val="22"/>
          <w:szCs w:val="22"/>
        </w:rPr>
        <w:t xml:space="preserve"> as well as </w:t>
      </w:r>
      <w:r w:rsidR="005C4790" w:rsidRPr="00961274">
        <w:rPr>
          <w:rFonts w:ascii="Arial" w:hAnsi="Arial" w:cs="Arial"/>
          <w:sz w:val="22"/>
          <w:szCs w:val="22"/>
        </w:rPr>
        <w:t>raising our profile in this broad specialist ar</w:t>
      </w:r>
      <w:r w:rsidR="00D50CC8" w:rsidRPr="00961274">
        <w:rPr>
          <w:rFonts w:ascii="Arial" w:hAnsi="Arial" w:cs="Arial"/>
          <w:sz w:val="22"/>
          <w:szCs w:val="22"/>
        </w:rPr>
        <w:t>ea</w:t>
      </w:r>
      <w:r w:rsidRPr="00961274">
        <w:rPr>
          <w:rFonts w:ascii="Arial" w:hAnsi="Arial" w:cs="Arial"/>
          <w:sz w:val="22"/>
          <w:szCs w:val="22"/>
        </w:rPr>
        <w:t>. </w:t>
      </w:r>
    </w:p>
    <w:p w14:paraId="1887F46E" w14:textId="125E89A5" w:rsidR="009745ED" w:rsidRPr="00961274" w:rsidRDefault="009745ED" w:rsidP="009745ED">
      <w:pPr>
        <w:pStyle w:val="NormalWeb"/>
        <w:spacing w:before="0" w:beforeAutospacing="0"/>
        <w:rPr>
          <w:rFonts w:ascii="Arial" w:hAnsi="Arial" w:cs="Arial"/>
          <w:sz w:val="22"/>
          <w:szCs w:val="22"/>
        </w:rPr>
      </w:pPr>
      <w:r w:rsidRPr="00961274">
        <w:rPr>
          <w:rFonts w:ascii="Arial" w:hAnsi="Arial" w:cs="Arial"/>
          <w:sz w:val="22"/>
          <w:szCs w:val="22"/>
        </w:rPr>
        <w:t xml:space="preserve">Through our combined efforts we seek to develop, promote, and influence the occupational therapist’s role in </w:t>
      </w:r>
      <w:r w:rsidR="00290DBB">
        <w:rPr>
          <w:rFonts w:ascii="Arial" w:hAnsi="Arial" w:cs="Arial"/>
          <w:sz w:val="22"/>
          <w:szCs w:val="22"/>
        </w:rPr>
        <w:t>all areas of neurological practice</w:t>
      </w:r>
      <w:r w:rsidRPr="00961274">
        <w:rPr>
          <w:rFonts w:ascii="Arial" w:hAnsi="Arial" w:cs="Arial"/>
          <w:sz w:val="22"/>
          <w:szCs w:val="22"/>
        </w:rPr>
        <w:t>. We do this by supporting best practice, shining a light on the most up to date evidence and research</w:t>
      </w:r>
      <w:r w:rsidR="009C35B9">
        <w:rPr>
          <w:rFonts w:ascii="Arial" w:hAnsi="Arial" w:cs="Arial"/>
          <w:sz w:val="22"/>
          <w:szCs w:val="22"/>
        </w:rPr>
        <w:t>,</w:t>
      </w:r>
      <w:r w:rsidR="00290DBB">
        <w:rPr>
          <w:rFonts w:ascii="Arial" w:hAnsi="Arial" w:cs="Arial"/>
          <w:sz w:val="22"/>
          <w:szCs w:val="22"/>
        </w:rPr>
        <w:t xml:space="preserve"> </w:t>
      </w:r>
      <w:r w:rsidRPr="00961274">
        <w:rPr>
          <w:rFonts w:ascii="Arial" w:hAnsi="Arial" w:cs="Arial"/>
          <w:sz w:val="22"/>
          <w:szCs w:val="22"/>
        </w:rPr>
        <w:t>and influencing national policy.  </w:t>
      </w:r>
    </w:p>
    <w:p w14:paraId="4152B320" w14:textId="0FE7E8DB" w:rsidR="008823A9" w:rsidRPr="00961274" w:rsidRDefault="009745ED" w:rsidP="0018115A">
      <w:pPr>
        <w:pStyle w:val="NormalWeb"/>
        <w:spacing w:before="0" w:beforeAutospacing="0"/>
        <w:rPr>
          <w:rFonts w:ascii="Arial" w:hAnsi="Arial" w:cs="Arial"/>
          <w:sz w:val="22"/>
          <w:szCs w:val="22"/>
        </w:rPr>
      </w:pPr>
      <w:r w:rsidRPr="00961274">
        <w:rPr>
          <w:rFonts w:ascii="Arial" w:hAnsi="Arial" w:cs="Arial"/>
          <w:sz w:val="22"/>
          <w:szCs w:val="22"/>
        </w:rPr>
        <w:t xml:space="preserve">Membership gives </w:t>
      </w:r>
      <w:r w:rsidR="00E02DE4" w:rsidRPr="00961274">
        <w:rPr>
          <w:rFonts w:ascii="Arial" w:hAnsi="Arial" w:cs="Arial"/>
          <w:sz w:val="22"/>
          <w:szCs w:val="22"/>
        </w:rPr>
        <w:t xml:space="preserve">you </w:t>
      </w:r>
      <w:r w:rsidRPr="00961274">
        <w:rPr>
          <w:rFonts w:ascii="Arial" w:hAnsi="Arial" w:cs="Arial"/>
          <w:sz w:val="22"/>
          <w:szCs w:val="22"/>
        </w:rPr>
        <w:t>access to an active network of occupational therapists, working across the UK in statutory, voluntary and private sectors</w:t>
      </w:r>
      <w:r w:rsidR="009C35B9">
        <w:rPr>
          <w:rFonts w:ascii="Arial" w:hAnsi="Arial" w:cs="Arial"/>
          <w:sz w:val="22"/>
          <w:szCs w:val="22"/>
        </w:rPr>
        <w:t xml:space="preserve"> as well as academia</w:t>
      </w:r>
      <w:r w:rsidRPr="00961274">
        <w:rPr>
          <w:rFonts w:ascii="Arial" w:hAnsi="Arial" w:cs="Arial"/>
          <w:sz w:val="22"/>
          <w:szCs w:val="22"/>
        </w:rPr>
        <w:t xml:space="preserve">. </w:t>
      </w:r>
      <w:r w:rsidR="00290DBB">
        <w:rPr>
          <w:rFonts w:ascii="Arial" w:hAnsi="Arial" w:cs="Arial"/>
          <w:sz w:val="22"/>
          <w:szCs w:val="22"/>
        </w:rPr>
        <w:t>It provides you with</w:t>
      </w:r>
      <w:r w:rsidRPr="00961274">
        <w:rPr>
          <w:rFonts w:ascii="Arial" w:hAnsi="Arial" w:cs="Arial"/>
          <w:sz w:val="22"/>
          <w:szCs w:val="22"/>
        </w:rPr>
        <w:t xml:space="preserve"> the opportunity to share ideas, reflect and develop clinical practice and contribute to the specialist sections </w:t>
      </w:r>
      <w:r w:rsidR="00E02DE4" w:rsidRPr="00961274">
        <w:rPr>
          <w:rFonts w:ascii="Arial" w:hAnsi="Arial" w:cs="Arial"/>
          <w:sz w:val="22"/>
          <w:szCs w:val="22"/>
        </w:rPr>
        <w:t>activities.</w:t>
      </w:r>
      <w:r w:rsidRPr="00961274">
        <w:rPr>
          <w:rFonts w:ascii="Arial" w:hAnsi="Arial" w:cs="Arial"/>
          <w:sz w:val="22"/>
          <w:szCs w:val="22"/>
        </w:rPr>
        <w:t xml:space="preserve"> Information, resources and learning opportunities are available via our </w:t>
      </w:r>
      <w:r w:rsidR="005C4790" w:rsidRPr="00961274">
        <w:rPr>
          <w:rFonts w:ascii="Arial" w:hAnsi="Arial" w:cs="Arial"/>
          <w:sz w:val="22"/>
          <w:szCs w:val="22"/>
        </w:rPr>
        <w:t xml:space="preserve">monthly </w:t>
      </w:r>
      <w:r w:rsidRPr="00961274">
        <w:rPr>
          <w:rFonts w:ascii="Arial" w:hAnsi="Arial" w:cs="Arial"/>
          <w:sz w:val="22"/>
          <w:szCs w:val="22"/>
        </w:rPr>
        <w:t xml:space="preserve">newsletter, local and national study events held in person or </w:t>
      </w:r>
      <w:r w:rsidR="00666AF1" w:rsidRPr="00961274">
        <w:rPr>
          <w:rFonts w:ascii="Arial" w:hAnsi="Arial" w:cs="Arial"/>
          <w:sz w:val="22"/>
          <w:szCs w:val="22"/>
        </w:rPr>
        <w:t>virtually</w:t>
      </w:r>
      <w:r w:rsidRPr="00961274">
        <w:rPr>
          <w:rFonts w:ascii="Arial" w:hAnsi="Arial" w:cs="Arial"/>
          <w:sz w:val="22"/>
          <w:szCs w:val="22"/>
        </w:rPr>
        <w:t xml:space="preserve"> </w:t>
      </w:r>
      <w:r w:rsidR="00666AF1" w:rsidRPr="00961274">
        <w:rPr>
          <w:rFonts w:ascii="Arial" w:hAnsi="Arial" w:cs="Arial"/>
          <w:sz w:val="22"/>
          <w:szCs w:val="22"/>
        </w:rPr>
        <w:t>and at our conference</w:t>
      </w:r>
      <w:r w:rsidRPr="00961274">
        <w:rPr>
          <w:rFonts w:ascii="Arial" w:hAnsi="Arial" w:cs="Arial"/>
          <w:sz w:val="22"/>
          <w:szCs w:val="22"/>
        </w:rPr>
        <w:t>.</w:t>
      </w:r>
      <w:r w:rsidR="008823A9" w:rsidRPr="00961274">
        <w:rPr>
          <w:rFonts w:ascii="Arial" w:hAnsi="Arial" w:cs="Arial"/>
          <w:sz w:val="22"/>
          <w:szCs w:val="22"/>
        </w:rPr>
        <w:t> </w:t>
      </w:r>
      <w:r w:rsidR="00290DBB">
        <w:rPr>
          <w:rFonts w:ascii="Arial" w:hAnsi="Arial" w:cs="Arial"/>
          <w:sz w:val="22"/>
          <w:szCs w:val="22"/>
        </w:rPr>
        <w:t xml:space="preserve">You will also find useful resources on the </w:t>
      </w:r>
      <w:r w:rsidR="00492976">
        <w:rPr>
          <w:rFonts w:ascii="Arial" w:hAnsi="Arial" w:cs="Arial"/>
          <w:sz w:val="22"/>
          <w:szCs w:val="22"/>
        </w:rPr>
        <w:t xml:space="preserve">Specialist Section </w:t>
      </w:r>
      <w:r w:rsidR="009C35B9">
        <w:rPr>
          <w:rFonts w:ascii="Arial" w:hAnsi="Arial" w:cs="Arial"/>
          <w:sz w:val="22"/>
          <w:szCs w:val="22"/>
        </w:rPr>
        <w:t xml:space="preserve">- </w:t>
      </w:r>
      <w:r w:rsidR="00290DBB">
        <w:rPr>
          <w:rFonts w:ascii="Arial" w:hAnsi="Arial" w:cs="Arial"/>
          <w:sz w:val="22"/>
          <w:szCs w:val="22"/>
        </w:rPr>
        <w:t>Neurol</w:t>
      </w:r>
      <w:r w:rsidR="00492976">
        <w:rPr>
          <w:rFonts w:ascii="Arial" w:hAnsi="Arial" w:cs="Arial"/>
          <w:sz w:val="22"/>
          <w:szCs w:val="22"/>
        </w:rPr>
        <w:t xml:space="preserve">ogical Practice area on the RCOT website. </w:t>
      </w:r>
    </w:p>
    <w:p w14:paraId="5C62A935" w14:textId="13EE7E2E" w:rsidR="00C142DB" w:rsidRPr="00961274" w:rsidRDefault="00666AF1" w:rsidP="008823A9">
      <w:pPr>
        <w:widowControl/>
        <w:textAlignment w:val="baseline"/>
        <w:rPr>
          <w:rFonts w:eastAsia="Times New Roman"/>
          <w:color w:val="000000"/>
          <w:lang w:eastAsia="en-GB"/>
        </w:rPr>
      </w:pPr>
      <w:r w:rsidRPr="00961274">
        <w:rPr>
          <w:rFonts w:eastAsia="Times New Roman"/>
          <w:color w:val="000000"/>
          <w:lang w:eastAsia="en-GB"/>
        </w:rPr>
        <w:t>I</w:t>
      </w:r>
      <w:r w:rsidR="008823A9" w:rsidRPr="00961274">
        <w:rPr>
          <w:rFonts w:eastAsia="Times New Roman"/>
          <w:color w:val="000000"/>
          <w:lang w:eastAsia="en-GB"/>
        </w:rPr>
        <w:t xml:space="preserve"> would personally like to encourage you to participate in members’ activities and contact us with any queries, comments, and suggestions for things we can do to facilitate your practice and improve membership experience.</w:t>
      </w:r>
      <w:r w:rsidR="00492976">
        <w:rPr>
          <w:rFonts w:eastAsia="Times New Roman"/>
          <w:color w:val="000000"/>
          <w:lang w:eastAsia="en-GB"/>
        </w:rPr>
        <w:t xml:space="preserve"> Finally, we are always seeking new members to take on a range of exciting roles within our specialist section which </w:t>
      </w:r>
      <w:r w:rsidR="009C35B9">
        <w:rPr>
          <w:rFonts w:eastAsia="Times New Roman"/>
          <w:color w:val="000000"/>
          <w:lang w:eastAsia="en-GB"/>
        </w:rPr>
        <w:t>is a great</w:t>
      </w:r>
      <w:r w:rsidR="00492976">
        <w:rPr>
          <w:rFonts w:eastAsia="Times New Roman"/>
          <w:color w:val="000000"/>
          <w:lang w:eastAsia="en-GB"/>
        </w:rPr>
        <w:t xml:space="preserve"> opportunity to further enhance your continuing professional development. Please feel free to contact me</w:t>
      </w:r>
      <w:r w:rsidR="009C35B9">
        <w:rPr>
          <w:rFonts w:eastAsia="Times New Roman"/>
          <w:color w:val="000000"/>
          <w:lang w:eastAsia="en-GB"/>
        </w:rPr>
        <w:t xml:space="preserve"> on</w:t>
      </w:r>
      <w:r w:rsidR="00492976">
        <w:rPr>
          <w:rFonts w:eastAsia="Times New Roman"/>
          <w:color w:val="000000"/>
          <w:lang w:eastAsia="en-GB"/>
        </w:rPr>
        <w:t xml:space="preserve"> </w:t>
      </w:r>
      <w:hyperlink r:id="rId12" w:history="1">
        <w:r w:rsidR="00492976" w:rsidRPr="00950CC0">
          <w:rPr>
            <w:rStyle w:val="Hyperlink"/>
            <w:rFonts w:eastAsia="Times New Roman"/>
            <w:lang w:eastAsia="en-GB"/>
          </w:rPr>
          <w:t>rcotssnpchair@gmail.com</w:t>
        </w:r>
      </w:hyperlink>
      <w:r w:rsidR="00492976">
        <w:rPr>
          <w:rFonts w:eastAsia="Times New Roman"/>
          <w:color w:val="000000"/>
          <w:lang w:eastAsia="en-GB"/>
        </w:rPr>
        <w:t xml:space="preserve"> if this interests you.  </w:t>
      </w:r>
    </w:p>
    <w:p w14:paraId="01BEFA95" w14:textId="77777777" w:rsidR="00C142DB" w:rsidRPr="00961274" w:rsidRDefault="00C142DB" w:rsidP="008823A9">
      <w:pPr>
        <w:widowControl/>
        <w:textAlignment w:val="baseline"/>
        <w:rPr>
          <w:rFonts w:eastAsia="Times New Roman"/>
          <w:color w:val="000000"/>
          <w:lang w:eastAsia="en-GB"/>
        </w:rPr>
      </w:pPr>
    </w:p>
    <w:p w14:paraId="1CAEAD11" w14:textId="08BA0F87" w:rsidR="008823A9" w:rsidRPr="00961274" w:rsidRDefault="008823A9" w:rsidP="008823A9">
      <w:pPr>
        <w:widowControl/>
        <w:textAlignment w:val="baseline"/>
        <w:rPr>
          <w:rFonts w:ascii="Segoe UI" w:eastAsia="Times New Roman" w:hAnsi="Segoe UI" w:cs="Segoe UI"/>
          <w:color w:val="000000"/>
          <w:lang w:val="en-GB" w:eastAsia="en-GB"/>
        </w:rPr>
      </w:pPr>
      <w:r w:rsidRPr="00961274">
        <w:rPr>
          <w:rFonts w:eastAsia="Times New Roman"/>
          <w:color w:val="000000"/>
          <w:lang w:eastAsia="en-GB"/>
        </w:rPr>
        <w:t xml:space="preserve">I look forward to hopefully speaking to you or meeting you </w:t>
      </w:r>
      <w:r w:rsidR="009C35B9">
        <w:rPr>
          <w:rFonts w:eastAsia="Times New Roman"/>
          <w:color w:val="000000"/>
          <w:lang w:eastAsia="en-GB"/>
        </w:rPr>
        <w:t xml:space="preserve">virtually </w:t>
      </w:r>
      <w:r w:rsidRPr="00961274">
        <w:rPr>
          <w:rFonts w:eastAsia="Times New Roman"/>
          <w:color w:val="000000"/>
          <w:lang w:eastAsia="en-GB"/>
        </w:rPr>
        <w:t>at one of our events in the future.</w:t>
      </w:r>
      <w:r w:rsidRPr="00961274">
        <w:rPr>
          <w:rFonts w:eastAsia="Times New Roman"/>
          <w:color w:val="000000"/>
          <w:lang w:val="en-GB" w:eastAsia="en-GB"/>
        </w:rPr>
        <w:t> </w:t>
      </w:r>
    </w:p>
    <w:p w14:paraId="30CB139F" w14:textId="0F6828D5" w:rsidR="008823A9" w:rsidRPr="00961274" w:rsidRDefault="008823A9" w:rsidP="008823A9">
      <w:pPr>
        <w:widowControl/>
        <w:jc w:val="both"/>
        <w:textAlignment w:val="baseline"/>
        <w:rPr>
          <w:rFonts w:ascii="Segoe UI" w:eastAsia="Times New Roman" w:hAnsi="Segoe UI" w:cs="Segoe UI"/>
          <w:lang w:val="en-GB" w:eastAsia="en-GB"/>
        </w:rPr>
      </w:pPr>
      <w:r w:rsidRPr="00961274">
        <w:rPr>
          <w:rFonts w:eastAsia="Times New Roman"/>
          <w:lang w:val="en-GB" w:eastAsia="en-GB"/>
        </w:rPr>
        <w:t>  </w:t>
      </w:r>
    </w:p>
    <w:p w14:paraId="7A8A7726" w14:textId="5A5238D9" w:rsidR="00961274" w:rsidRPr="00961274" w:rsidRDefault="00961274" w:rsidP="00666AF1">
      <w:pPr>
        <w:widowControl/>
        <w:textAlignment w:val="baseline"/>
        <w:rPr>
          <w:rFonts w:eastAsia="Times New Roman"/>
          <w:b/>
          <w:bCs/>
          <w:lang w:val="it-IT" w:eastAsia="en-GB"/>
        </w:rPr>
      </w:pPr>
      <w:r w:rsidRPr="00961274">
        <w:rPr>
          <w:rFonts w:eastAsia="Times New Roman"/>
          <w:b/>
          <w:bCs/>
          <w:lang w:val="it-IT" w:eastAsia="en-GB"/>
        </w:rPr>
        <w:t>Samantha Turner</w:t>
      </w:r>
      <w:r w:rsidR="00290DBB">
        <w:rPr>
          <w:rFonts w:eastAsia="Times New Roman"/>
          <w:b/>
          <w:bCs/>
          <w:lang w:val="it-IT" w:eastAsia="en-GB"/>
        </w:rPr>
        <w:t xml:space="preserve"> </w:t>
      </w:r>
      <w:r w:rsidR="00290DBB" w:rsidRPr="00290DBB">
        <w:rPr>
          <w:rFonts w:eastAsia="Times New Roman"/>
          <w:b/>
          <w:bCs/>
          <w:i/>
          <w:iCs/>
          <w:lang w:val="it-IT" w:eastAsia="en-GB"/>
        </w:rPr>
        <w:t>(BSc, MSc, FHEA</w:t>
      </w:r>
      <w:r w:rsidR="00290DBB">
        <w:rPr>
          <w:rFonts w:eastAsia="Times New Roman"/>
          <w:b/>
          <w:bCs/>
          <w:i/>
          <w:iCs/>
          <w:lang w:val="it-IT" w:eastAsia="en-GB"/>
        </w:rPr>
        <w:t>, MRCOT</w:t>
      </w:r>
      <w:r w:rsidR="00290DBB" w:rsidRPr="00290DBB">
        <w:rPr>
          <w:rFonts w:eastAsia="Times New Roman"/>
          <w:b/>
          <w:bCs/>
          <w:i/>
          <w:iCs/>
          <w:lang w:val="it-IT" w:eastAsia="en-GB"/>
        </w:rPr>
        <w:t>)</w:t>
      </w:r>
    </w:p>
    <w:p w14:paraId="53138450" w14:textId="2D09F09B" w:rsidR="008823A9" w:rsidRPr="00961274" w:rsidRDefault="008823A9" w:rsidP="00666AF1">
      <w:pPr>
        <w:widowControl/>
        <w:textAlignment w:val="baseline"/>
        <w:rPr>
          <w:rFonts w:ascii="Segoe UI" w:eastAsia="Times New Roman" w:hAnsi="Segoe UI" w:cs="Segoe UI"/>
          <w:color w:val="000000"/>
          <w:lang w:val="en-GB" w:eastAsia="en-GB"/>
        </w:rPr>
      </w:pPr>
      <w:r w:rsidRPr="00961274">
        <w:rPr>
          <w:rFonts w:eastAsia="Times New Roman"/>
          <w:color w:val="000000"/>
          <w:lang w:eastAsia="en-GB"/>
        </w:rPr>
        <w:t>Chair of the National Executive Committee</w:t>
      </w:r>
      <w:r w:rsidRPr="00961274">
        <w:rPr>
          <w:rFonts w:eastAsia="Times New Roman"/>
          <w:color w:val="000000"/>
          <w:lang w:val="en-GB" w:eastAsia="en-GB"/>
        </w:rPr>
        <w:t> </w:t>
      </w:r>
    </w:p>
    <w:p w14:paraId="2EC7E162" w14:textId="69500EAA" w:rsidR="008823A9" w:rsidRPr="00961274" w:rsidRDefault="008823A9" w:rsidP="00F04F82">
      <w:pPr>
        <w:widowControl/>
        <w:jc w:val="both"/>
        <w:textAlignment w:val="baseline"/>
        <w:rPr>
          <w:rFonts w:ascii="Segoe UI" w:eastAsia="Times New Roman" w:hAnsi="Segoe UI" w:cs="Segoe UI"/>
          <w:color w:val="000000"/>
          <w:lang w:val="en-GB" w:eastAsia="en-GB"/>
        </w:rPr>
      </w:pPr>
      <w:r w:rsidRPr="00961274">
        <w:rPr>
          <w:rFonts w:eastAsia="Times New Roman"/>
          <w:color w:val="000000"/>
          <w:lang w:eastAsia="en-GB"/>
        </w:rPr>
        <w:t>Specialist Section – Neurological Practice</w:t>
      </w:r>
      <w:r w:rsidRPr="00961274">
        <w:rPr>
          <w:rFonts w:eastAsia="Times New Roman"/>
          <w:color w:val="000000"/>
          <w:lang w:val="en-GB" w:eastAsia="en-GB"/>
        </w:rPr>
        <w:t> </w:t>
      </w:r>
    </w:p>
    <w:p w14:paraId="1894BBC1" w14:textId="77777777" w:rsidR="00EB5878" w:rsidRDefault="00EB5878" w:rsidP="00696144">
      <w:pPr>
        <w:rPr>
          <w:b/>
          <w:bCs/>
          <w:color w:val="003543" w:themeColor="text2"/>
          <w:sz w:val="28"/>
          <w:szCs w:val="28"/>
          <w:lang w:eastAsia="en-GB"/>
        </w:rPr>
      </w:pPr>
      <w:r>
        <w:rPr>
          <w:lang w:eastAsia="en-GB"/>
        </w:rPr>
        <w:br w:type="page"/>
      </w:r>
    </w:p>
    <w:p w14:paraId="55B31DB4" w14:textId="66990D01" w:rsidR="00F54E2E" w:rsidRDefault="00F54E2E" w:rsidP="00696144">
      <w:pPr>
        <w:pStyle w:val="Heading1"/>
        <w:rPr>
          <w:lang w:eastAsia="en-GB"/>
        </w:rPr>
      </w:pPr>
      <w:r w:rsidRPr="006A584C">
        <w:rPr>
          <w:lang w:eastAsia="en-GB"/>
        </w:rPr>
        <w:t>National Executive Committee</w:t>
      </w:r>
    </w:p>
    <w:p w14:paraId="7C857CE2" w14:textId="77777777" w:rsidR="00F54E2E" w:rsidRDefault="00F54E2E" w:rsidP="00696144">
      <w:pPr>
        <w:pStyle w:val="NoSpacing"/>
        <w:rPr>
          <w:rFonts w:ascii="Arial" w:hAnsi="Arial" w:cs="Arial"/>
          <w:lang w:eastAsia="en-GB"/>
        </w:rPr>
      </w:pPr>
    </w:p>
    <w:tbl>
      <w:tblPr>
        <w:tblStyle w:val="RCOT-TableColour"/>
        <w:tblW w:w="9690" w:type="dxa"/>
        <w:tblLook w:val="04A0" w:firstRow="1" w:lastRow="0" w:firstColumn="1" w:lastColumn="0" w:noHBand="0" w:noVBand="1"/>
      </w:tblPr>
      <w:tblGrid>
        <w:gridCol w:w="1995"/>
        <w:gridCol w:w="1815"/>
        <w:gridCol w:w="5880"/>
      </w:tblGrid>
      <w:tr w:rsidR="00ED33B8" w:rsidRPr="005F2D77" w14:paraId="3FB69C17" w14:textId="77777777" w:rsidTr="007D3EA3">
        <w:trPr>
          <w:cnfStyle w:val="100000000000" w:firstRow="1" w:lastRow="0" w:firstColumn="0" w:lastColumn="0" w:oddVBand="0" w:evenVBand="0" w:oddHBand="0" w:evenHBand="0" w:firstRowFirstColumn="0" w:firstRowLastColumn="0" w:lastRowFirstColumn="0" w:lastRowLastColumn="0"/>
          <w:trHeight w:val="210"/>
        </w:trPr>
        <w:tc>
          <w:tcPr>
            <w:tcW w:w="1995" w:type="dxa"/>
            <w:hideMark/>
          </w:tcPr>
          <w:p w14:paraId="36DF3A43" w14:textId="77777777" w:rsidR="00F841DE" w:rsidRPr="005F2D77" w:rsidRDefault="00F841DE" w:rsidP="005F2D77">
            <w:r w:rsidRPr="005F2D77">
              <w:t>Role </w:t>
            </w:r>
          </w:p>
        </w:tc>
        <w:tc>
          <w:tcPr>
            <w:tcW w:w="1815" w:type="dxa"/>
            <w:hideMark/>
          </w:tcPr>
          <w:p w14:paraId="2CCAFF06" w14:textId="77777777" w:rsidR="00F841DE" w:rsidRPr="005F2D77" w:rsidRDefault="00F841DE" w:rsidP="005F2D77">
            <w:r w:rsidRPr="005F2D77">
              <w:t>Name </w:t>
            </w:r>
          </w:p>
        </w:tc>
        <w:tc>
          <w:tcPr>
            <w:tcW w:w="5880" w:type="dxa"/>
            <w:hideMark/>
          </w:tcPr>
          <w:p w14:paraId="02A64520" w14:textId="5B7723B5" w:rsidR="00F841DE" w:rsidRPr="005F2D77" w:rsidRDefault="00F841DE" w:rsidP="005F2D77">
            <w:r w:rsidRPr="005F2D77">
              <w:t>Description of role </w:t>
            </w:r>
            <w:r w:rsidR="00A05ECF" w:rsidRPr="005F2D77">
              <w:t>and conta</w:t>
            </w:r>
            <w:r w:rsidR="009A3B69" w:rsidRPr="005F2D77">
              <w:t>c</w:t>
            </w:r>
            <w:r w:rsidR="00A05ECF" w:rsidRPr="005F2D77">
              <w:t>t</w:t>
            </w:r>
          </w:p>
        </w:tc>
      </w:tr>
      <w:tr w:rsidR="00ED33B8" w:rsidRPr="005F2D77" w14:paraId="7B920165" w14:textId="77777777" w:rsidTr="007748C7">
        <w:trPr>
          <w:trHeight w:val="195"/>
        </w:trPr>
        <w:tc>
          <w:tcPr>
            <w:tcW w:w="1995" w:type="dxa"/>
          </w:tcPr>
          <w:p w14:paraId="5B8EF26D" w14:textId="23FE6C33" w:rsidR="00F841DE" w:rsidRPr="005F2D77" w:rsidRDefault="0022518D" w:rsidP="005F2D77">
            <w:r w:rsidRPr="005F2D77">
              <w:t>Chair   </w:t>
            </w:r>
          </w:p>
        </w:tc>
        <w:tc>
          <w:tcPr>
            <w:tcW w:w="1815" w:type="dxa"/>
          </w:tcPr>
          <w:p w14:paraId="15F728CD" w14:textId="3B0EFF78" w:rsidR="00F841DE" w:rsidRPr="005F2D77" w:rsidRDefault="00C84228" w:rsidP="005F2D77">
            <w:r>
              <w:t>Samantha Turner</w:t>
            </w:r>
          </w:p>
        </w:tc>
        <w:tc>
          <w:tcPr>
            <w:tcW w:w="5880" w:type="dxa"/>
          </w:tcPr>
          <w:p w14:paraId="0BE111B7" w14:textId="0905C9AE" w:rsidR="009577FA" w:rsidRDefault="00835F59" w:rsidP="005F2D77">
            <w:r w:rsidRPr="005F2D77">
              <w:t>Lead the Specialist Section National Executive Committee (NEC), ensuring that it fulfils its core business and responsibilities in line with our governance. Work collaboratively with the committee</w:t>
            </w:r>
            <w:r w:rsidR="00867883">
              <w:t>, forums and regions</w:t>
            </w:r>
            <w:r w:rsidRPr="005F2D77">
              <w:t xml:space="preserve">, helping them achieve the aims of the Specialist Section. </w:t>
            </w:r>
          </w:p>
          <w:p w14:paraId="18B38F6A" w14:textId="77777777" w:rsidR="00B64A1B" w:rsidRDefault="00B64A1B" w:rsidP="005F2D77"/>
          <w:p w14:paraId="58B4238E" w14:textId="637FD2C1" w:rsidR="00B64A1B" w:rsidRPr="00B64A1B" w:rsidRDefault="00000000" w:rsidP="005F2D77">
            <w:pPr>
              <w:rPr>
                <w:b/>
                <w:bCs/>
              </w:rPr>
            </w:pPr>
            <w:hyperlink r:id="rId13" w:history="1">
              <w:r w:rsidR="00B64A1B" w:rsidRPr="00B64A1B">
                <w:rPr>
                  <w:rStyle w:val="Hyperlink"/>
                  <w:b/>
                  <w:bCs/>
                </w:rPr>
                <w:t>rcotssnpchair@gmail.com</w:t>
              </w:r>
            </w:hyperlink>
            <w:r w:rsidR="00B64A1B" w:rsidRPr="00B64A1B">
              <w:rPr>
                <w:b/>
                <w:bCs/>
              </w:rPr>
              <w:t xml:space="preserve"> </w:t>
            </w:r>
          </w:p>
          <w:p w14:paraId="45E4F4D9" w14:textId="3B918550" w:rsidR="00B64A1B" w:rsidRPr="005F2D77" w:rsidRDefault="00B64A1B" w:rsidP="005F2D77"/>
        </w:tc>
      </w:tr>
      <w:tr w:rsidR="00ED33B8" w:rsidRPr="005F2D77" w14:paraId="0AB3CDBE" w14:textId="77777777" w:rsidTr="007748C7">
        <w:trPr>
          <w:cnfStyle w:val="000000010000" w:firstRow="0" w:lastRow="0" w:firstColumn="0" w:lastColumn="0" w:oddVBand="0" w:evenVBand="0" w:oddHBand="0" w:evenHBand="1" w:firstRowFirstColumn="0" w:firstRowLastColumn="0" w:lastRowFirstColumn="0" w:lastRowLastColumn="0"/>
          <w:trHeight w:val="210"/>
        </w:trPr>
        <w:tc>
          <w:tcPr>
            <w:tcW w:w="1995" w:type="dxa"/>
          </w:tcPr>
          <w:p w14:paraId="2B4C745B" w14:textId="72901A99" w:rsidR="00F841DE" w:rsidRPr="005F2D77" w:rsidRDefault="008124FA" w:rsidP="005F2D77">
            <w:r w:rsidRPr="005F2D77">
              <w:t>Vice Chair</w:t>
            </w:r>
          </w:p>
        </w:tc>
        <w:tc>
          <w:tcPr>
            <w:tcW w:w="1815" w:type="dxa"/>
          </w:tcPr>
          <w:p w14:paraId="2F1899DB" w14:textId="3303D4A3" w:rsidR="00F841DE" w:rsidRPr="005F2D77" w:rsidRDefault="00C84228" w:rsidP="005F2D77">
            <w:r>
              <w:t>Elizabeth Jackson</w:t>
            </w:r>
          </w:p>
        </w:tc>
        <w:tc>
          <w:tcPr>
            <w:tcW w:w="5880" w:type="dxa"/>
          </w:tcPr>
          <w:p w14:paraId="7B984E68" w14:textId="77777777" w:rsidR="009577FA" w:rsidRDefault="008124FA" w:rsidP="005F2D77">
            <w:r w:rsidRPr="005F2D77">
              <w:t>S</w:t>
            </w:r>
            <w:r w:rsidR="00835F59" w:rsidRPr="005F2D77">
              <w:t>upport the Chair and the National Executive Committee (NEC), ensuring that it fulfils its core business and responsibilities in line with our governance. Take responsibility for NEC in the absence of the chair. Work collaboratively with the committee, helping them achieve the aims of the Specialist Section. </w:t>
            </w:r>
          </w:p>
          <w:p w14:paraId="5F542616" w14:textId="77777777" w:rsidR="00B64A1B" w:rsidRDefault="00B64A1B" w:rsidP="005F2D77"/>
          <w:p w14:paraId="290C9F87" w14:textId="45D37A8C" w:rsidR="00B64A1B" w:rsidRDefault="00000000" w:rsidP="005F2D77">
            <w:hyperlink r:id="rId14" w:history="1">
              <w:r w:rsidR="00D05F75" w:rsidRPr="00B64A1B">
                <w:rPr>
                  <w:rStyle w:val="Hyperlink"/>
                  <w:b/>
                  <w:bCs/>
                </w:rPr>
                <w:t>rcotssnpchair@gmail.com</w:t>
              </w:r>
            </w:hyperlink>
          </w:p>
          <w:p w14:paraId="5DD33562" w14:textId="3A45F674" w:rsidR="00B64A1B" w:rsidRPr="005F2D77" w:rsidRDefault="00B64A1B" w:rsidP="005F2D77"/>
        </w:tc>
      </w:tr>
      <w:tr w:rsidR="00A9152A" w:rsidRPr="005F2D77" w14:paraId="2FD74818" w14:textId="77777777" w:rsidTr="007D3EA3">
        <w:trPr>
          <w:trHeight w:val="195"/>
        </w:trPr>
        <w:tc>
          <w:tcPr>
            <w:tcW w:w="1995" w:type="dxa"/>
          </w:tcPr>
          <w:p w14:paraId="39DBD545" w14:textId="3B38F21D" w:rsidR="00A9152A" w:rsidRPr="005F2D77" w:rsidRDefault="00115F4C" w:rsidP="005F2D77">
            <w:r w:rsidRPr="005F2D77">
              <w:t>Secretary  </w:t>
            </w:r>
          </w:p>
        </w:tc>
        <w:tc>
          <w:tcPr>
            <w:tcW w:w="1815" w:type="dxa"/>
          </w:tcPr>
          <w:p w14:paraId="4191949A" w14:textId="4CDAE318" w:rsidR="00A9152A" w:rsidRPr="005F2D77" w:rsidRDefault="000D1B84" w:rsidP="005F2D77">
            <w:r w:rsidRPr="005F2D77">
              <w:t>Sara Goldstone</w:t>
            </w:r>
          </w:p>
        </w:tc>
        <w:tc>
          <w:tcPr>
            <w:tcW w:w="5880" w:type="dxa"/>
          </w:tcPr>
          <w:p w14:paraId="7448E6BE" w14:textId="77777777" w:rsidR="00D05F75" w:rsidRDefault="009801C1" w:rsidP="005F2D77">
            <w:r w:rsidRPr="005F2D77">
              <w:t>Support the management of the NEC with their communication; to collate and circulate agenda items, record and collate minutes distributing them to the NEC and RCOT.</w:t>
            </w:r>
          </w:p>
          <w:p w14:paraId="581345D1" w14:textId="77777777" w:rsidR="00D05F75" w:rsidRDefault="00D05F75" w:rsidP="005F2D77"/>
          <w:p w14:paraId="65F48E00" w14:textId="4314DED9" w:rsidR="00D05F75" w:rsidRPr="00D05F75" w:rsidRDefault="00000000" w:rsidP="005F2D77">
            <w:pPr>
              <w:rPr>
                <w:b/>
                <w:bCs/>
              </w:rPr>
            </w:pPr>
            <w:hyperlink r:id="rId15" w:history="1">
              <w:r w:rsidR="00D05F75" w:rsidRPr="00E8558B">
                <w:rPr>
                  <w:rStyle w:val="Hyperlink"/>
                  <w:b/>
                  <w:bCs/>
                </w:rPr>
                <w:t>ssnpsecretary@gmail.com</w:t>
              </w:r>
            </w:hyperlink>
            <w:r w:rsidR="00D05F75">
              <w:rPr>
                <w:b/>
                <w:bCs/>
              </w:rPr>
              <w:t xml:space="preserve"> </w:t>
            </w:r>
          </w:p>
          <w:p w14:paraId="08FEBE4D" w14:textId="766A4561" w:rsidR="009577FA" w:rsidRPr="005F2D77" w:rsidRDefault="009801C1" w:rsidP="005F2D77">
            <w:r w:rsidRPr="005F2D77">
              <w:t>  </w:t>
            </w:r>
          </w:p>
        </w:tc>
      </w:tr>
      <w:tr w:rsidR="00ED33B8" w:rsidRPr="005F2D77" w14:paraId="75D5102F" w14:textId="77777777" w:rsidTr="007748C7">
        <w:trPr>
          <w:cnfStyle w:val="000000010000" w:firstRow="0" w:lastRow="0" w:firstColumn="0" w:lastColumn="0" w:oddVBand="0" w:evenVBand="0" w:oddHBand="0" w:evenHBand="1" w:firstRowFirstColumn="0" w:firstRowLastColumn="0" w:lastRowFirstColumn="0" w:lastRowLastColumn="0"/>
          <w:trHeight w:val="195"/>
        </w:trPr>
        <w:tc>
          <w:tcPr>
            <w:tcW w:w="1995" w:type="dxa"/>
          </w:tcPr>
          <w:p w14:paraId="2EE89D09" w14:textId="17F1BD44" w:rsidR="00F841DE" w:rsidRPr="005F2D77" w:rsidRDefault="0045174A" w:rsidP="005F2D77">
            <w:r w:rsidRPr="005F2D77">
              <w:t>Treasurer</w:t>
            </w:r>
          </w:p>
        </w:tc>
        <w:tc>
          <w:tcPr>
            <w:tcW w:w="1815" w:type="dxa"/>
          </w:tcPr>
          <w:p w14:paraId="2CDD1FCA" w14:textId="36DE85FE" w:rsidR="00F841DE" w:rsidRPr="005F2D77" w:rsidRDefault="00A65D41" w:rsidP="005F2D77">
            <w:r>
              <w:t>Vacant</w:t>
            </w:r>
          </w:p>
        </w:tc>
        <w:tc>
          <w:tcPr>
            <w:tcW w:w="5880" w:type="dxa"/>
          </w:tcPr>
          <w:p w14:paraId="08F1B86E" w14:textId="77777777" w:rsidR="00254181" w:rsidRDefault="00254181" w:rsidP="00254181">
            <w:pPr>
              <w:rPr>
                <w:rStyle w:val="normaltextrun"/>
                <w:color w:val="000000"/>
                <w:bdr w:val="none" w:sz="0" w:space="0" w:color="auto" w:frame="1"/>
              </w:rPr>
            </w:pPr>
            <w:r>
              <w:rPr>
                <w:rStyle w:val="normaltextrun"/>
                <w:color w:val="000000"/>
                <w:bdr w:val="none" w:sz="0" w:space="0" w:color="auto" w:frame="1"/>
              </w:rPr>
              <w:t xml:space="preserve">Ensure that the Specialist Sections financial affairs are managed in compliance with the current RCOT Standing Financial Instructions and Financial Guidelines. Act as the main point of contact regarding financial matters for the Specialist Section. </w:t>
            </w:r>
          </w:p>
          <w:p w14:paraId="185D38F6" w14:textId="77777777" w:rsidR="00D05F75" w:rsidRDefault="00D05F75" w:rsidP="005F2D77"/>
          <w:p w14:paraId="145689CA" w14:textId="2BBEBE89" w:rsidR="00D05F75" w:rsidRPr="00D05F75" w:rsidRDefault="00000000" w:rsidP="005F2D77">
            <w:pPr>
              <w:rPr>
                <w:b/>
                <w:bCs/>
              </w:rPr>
            </w:pPr>
            <w:hyperlink r:id="rId16" w:history="1">
              <w:r w:rsidR="00D05F75" w:rsidRPr="00D05F75">
                <w:rPr>
                  <w:rStyle w:val="Hyperlink"/>
                  <w:b/>
                  <w:bCs/>
                </w:rPr>
                <w:t>ssnptreasurer@gmail.com</w:t>
              </w:r>
            </w:hyperlink>
            <w:r w:rsidR="00D05F75" w:rsidRPr="00D05F75">
              <w:rPr>
                <w:b/>
                <w:bCs/>
              </w:rPr>
              <w:t xml:space="preserve"> </w:t>
            </w:r>
          </w:p>
          <w:p w14:paraId="3A1940BB" w14:textId="4B5EF129" w:rsidR="00D05F75" w:rsidRPr="005F2D77" w:rsidRDefault="00D05F75" w:rsidP="005F2D77"/>
        </w:tc>
      </w:tr>
      <w:tr w:rsidR="00ED33B8" w:rsidRPr="005F2D77" w14:paraId="78B9C060" w14:textId="77777777" w:rsidTr="007748C7">
        <w:trPr>
          <w:trHeight w:val="210"/>
        </w:trPr>
        <w:tc>
          <w:tcPr>
            <w:tcW w:w="1995" w:type="dxa"/>
          </w:tcPr>
          <w:p w14:paraId="09DADB81" w14:textId="2CA68270" w:rsidR="00F841DE" w:rsidRPr="005F2D77" w:rsidRDefault="00115F4C" w:rsidP="005F2D77">
            <w:r w:rsidRPr="005F2D77">
              <w:t>Newsletter Editor   </w:t>
            </w:r>
          </w:p>
        </w:tc>
        <w:tc>
          <w:tcPr>
            <w:tcW w:w="1815" w:type="dxa"/>
          </w:tcPr>
          <w:p w14:paraId="2C23A43A" w14:textId="1777B9E7" w:rsidR="00F841DE" w:rsidRPr="005F2D77" w:rsidRDefault="00B63AC5" w:rsidP="005F2D77">
            <w:r>
              <w:t>Laura Henderson</w:t>
            </w:r>
          </w:p>
        </w:tc>
        <w:tc>
          <w:tcPr>
            <w:tcW w:w="5880" w:type="dxa"/>
          </w:tcPr>
          <w:p w14:paraId="1C2D54B3" w14:textId="2A24445B" w:rsidR="00D05F75" w:rsidRDefault="00254181" w:rsidP="005F2D77">
            <w:pPr>
              <w:rPr>
                <w:rStyle w:val="eop"/>
                <w:color w:val="003543"/>
                <w:shd w:val="clear" w:color="auto" w:fill="FFFFFF"/>
              </w:rPr>
            </w:pPr>
            <w:r>
              <w:rPr>
                <w:rStyle w:val="normaltextrun"/>
                <w:color w:val="003543"/>
                <w:shd w:val="clear" w:color="auto" w:fill="FFFFFF"/>
              </w:rPr>
              <w:t>Produce the Specialist Section newsletter with support from the NEC and encourage members to submit news and articles for inclusion in the newsletter.  </w:t>
            </w:r>
            <w:r>
              <w:rPr>
                <w:rStyle w:val="eop"/>
                <w:color w:val="003543"/>
                <w:shd w:val="clear" w:color="auto" w:fill="FFFFFF"/>
              </w:rPr>
              <w:t> </w:t>
            </w:r>
          </w:p>
          <w:p w14:paraId="4C5F20B6" w14:textId="77777777" w:rsidR="00254181" w:rsidRDefault="00254181" w:rsidP="005F2D77"/>
          <w:p w14:paraId="19E67DEF" w14:textId="0B02A27A" w:rsidR="00D05F75" w:rsidRPr="00D97AE9" w:rsidRDefault="00000000" w:rsidP="005F2D77">
            <w:pPr>
              <w:rPr>
                <w:b/>
                <w:bCs/>
              </w:rPr>
            </w:pPr>
            <w:hyperlink r:id="rId17" w:history="1">
              <w:r w:rsidR="00D97AE9" w:rsidRPr="00D97AE9">
                <w:rPr>
                  <w:rStyle w:val="Hyperlink"/>
                  <w:b/>
                  <w:bCs/>
                </w:rPr>
                <w:t>ssnpnewsandmedia@gmail.com</w:t>
              </w:r>
            </w:hyperlink>
            <w:r w:rsidR="00D97AE9" w:rsidRPr="00D97AE9">
              <w:rPr>
                <w:b/>
                <w:bCs/>
              </w:rPr>
              <w:t xml:space="preserve"> </w:t>
            </w:r>
          </w:p>
          <w:p w14:paraId="6E602008" w14:textId="121710A6" w:rsidR="00D05F75" w:rsidRPr="005F2D77" w:rsidRDefault="00D05F75" w:rsidP="005F2D77"/>
        </w:tc>
      </w:tr>
      <w:tr w:rsidR="00ED33B8" w:rsidRPr="005F2D77" w14:paraId="7DFA5466" w14:textId="77777777" w:rsidTr="007748C7">
        <w:trPr>
          <w:cnfStyle w:val="000000010000" w:firstRow="0" w:lastRow="0" w:firstColumn="0" w:lastColumn="0" w:oddVBand="0" w:evenVBand="0" w:oddHBand="0" w:evenHBand="1" w:firstRowFirstColumn="0" w:firstRowLastColumn="0" w:lastRowFirstColumn="0" w:lastRowLastColumn="0"/>
          <w:trHeight w:val="210"/>
        </w:trPr>
        <w:tc>
          <w:tcPr>
            <w:tcW w:w="1995" w:type="dxa"/>
          </w:tcPr>
          <w:p w14:paraId="09160B41" w14:textId="3CC9B03B" w:rsidR="00F841DE" w:rsidRPr="005F2D77" w:rsidRDefault="00115F4C" w:rsidP="005F2D77">
            <w:r w:rsidRPr="005F2D77">
              <w:t>Research and Development lead </w:t>
            </w:r>
          </w:p>
        </w:tc>
        <w:tc>
          <w:tcPr>
            <w:tcW w:w="1815" w:type="dxa"/>
          </w:tcPr>
          <w:p w14:paraId="2DBA7124" w14:textId="45B56EFA" w:rsidR="00F841DE" w:rsidRPr="005F2D77" w:rsidRDefault="00A154DE" w:rsidP="005F2D77">
            <w:r>
              <w:t>Leisle Ezekiel</w:t>
            </w:r>
          </w:p>
        </w:tc>
        <w:tc>
          <w:tcPr>
            <w:tcW w:w="5880" w:type="dxa"/>
          </w:tcPr>
          <w:p w14:paraId="5F83044D" w14:textId="6C031B14" w:rsidR="004F6A8C" w:rsidRDefault="0023743D" w:rsidP="005F2D77">
            <w:r w:rsidRPr="005F2D77">
              <w:t xml:space="preserve">Lead and support </w:t>
            </w:r>
            <w:r w:rsidR="007C102B">
              <w:t>r</w:t>
            </w:r>
            <w:r w:rsidRPr="005F2D77">
              <w:t xml:space="preserve">esearch and </w:t>
            </w:r>
            <w:r w:rsidR="007C102B">
              <w:t>d</w:t>
            </w:r>
            <w:r w:rsidRPr="005F2D77">
              <w:t xml:space="preserve">evelopment within the Specialist Section and lead on </w:t>
            </w:r>
            <w:r w:rsidR="007C102B">
              <w:t>r</w:t>
            </w:r>
            <w:r w:rsidRPr="005F2D77">
              <w:t xml:space="preserve">esearch and </w:t>
            </w:r>
            <w:r w:rsidR="007C102B">
              <w:t>d</w:t>
            </w:r>
            <w:r w:rsidRPr="005F2D77">
              <w:t>evelopment enquiries. Assist in the running of events and CPD activities.   </w:t>
            </w:r>
          </w:p>
          <w:p w14:paraId="46FEE78D" w14:textId="77777777" w:rsidR="00D97AE9" w:rsidRDefault="00D97AE9" w:rsidP="005F2D77"/>
          <w:p w14:paraId="4A185CD2" w14:textId="61CF9B04" w:rsidR="00D97AE9" w:rsidRDefault="00000000" w:rsidP="005F2D77">
            <w:pPr>
              <w:rPr>
                <w:b/>
                <w:bCs/>
              </w:rPr>
            </w:pPr>
            <w:hyperlink r:id="rId18" w:history="1">
              <w:r w:rsidR="00D30637" w:rsidRPr="00E8558B">
                <w:rPr>
                  <w:rStyle w:val="Hyperlink"/>
                  <w:b/>
                  <w:bCs/>
                </w:rPr>
                <w:t>ssnpresearch@gmail.com</w:t>
              </w:r>
            </w:hyperlink>
            <w:r w:rsidR="00D30637">
              <w:rPr>
                <w:b/>
                <w:bCs/>
              </w:rPr>
              <w:t xml:space="preserve"> </w:t>
            </w:r>
          </w:p>
          <w:p w14:paraId="64933237" w14:textId="3C05EB15" w:rsidR="00D97AE9" w:rsidRPr="00D97AE9" w:rsidRDefault="00D97AE9" w:rsidP="005F2D77">
            <w:pPr>
              <w:rPr>
                <w:b/>
                <w:bCs/>
              </w:rPr>
            </w:pPr>
          </w:p>
        </w:tc>
      </w:tr>
      <w:tr w:rsidR="00ED33B8" w:rsidRPr="005F2D77" w14:paraId="30245789" w14:textId="77777777" w:rsidTr="007748C7">
        <w:trPr>
          <w:trHeight w:val="210"/>
        </w:trPr>
        <w:tc>
          <w:tcPr>
            <w:tcW w:w="1995" w:type="dxa"/>
          </w:tcPr>
          <w:p w14:paraId="7EC68D9E" w14:textId="38E619CC" w:rsidR="00F841DE" w:rsidRPr="005F2D77" w:rsidRDefault="003724CE" w:rsidP="005F2D77">
            <w:r>
              <w:t>Communications</w:t>
            </w:r>
            <w:r w:rsidR="00DA6802" w:rsidRPr="005F2D77">
              <w:t xml:space="preserve"> </w:t>
            </w:r>
            <w:r w:rsidR="006E1DC0">
              <w:t>lead</w:t>
            </w:r>
          </w:p>
        </w:tc>
        <w:tc>
          <w:tcPr>
            <w:tcW w:w="1815" w:type="dxa"/>
          </w:tcPr>
          <w:p w14:paraId="2233EACD" w14:textId="33118F3B" w:rsidR="000735FD" w:rsidRPr="005F2D77" w:rsidRDefault="00B63AC5" w:rsidP="005F2D77">
            <w:r>
              <w:t>Alex Scordis-Hutchinson</w:t>
            </w:r>
          </w:p>
        </w:tc>
        <w:tc>
          <w:tcPr>
            <w:tcW w:w="5880" w:type="dxa"/>
          </w:tcPr>
          <w:p w14:paraId="7D2766EA" w14:textId="79E13205" w:rsidR="00D30637" w:rsidRDefault="009E4369" w:rsidP="005F2D77">
            <w:r>
              <w:t xml:space="preserve">To work collaboratively with the newsletter editor and social media lead to ensure </w:t>
            </w:r>
            <w:r w:rsidR="007141B7">
              <w:t>consistent appropriate information is communicated to members using a vari</w:t>
            </w:r>
            <w:r w:rsidR="00867883">
              <w:t>e</w:t>
            </w:r>
            <w:r w:rsidR="007141B7">
              <w:t xml:space="preserve">ty of modalities. </w:t>
            </w:r>
            <w:r w:rsidR="0023743D" w:rsidRPr="005F2D77">
              <w:t xml:space="preserve">Be the first point of contact for members </w:t>
            </w:r>
            <w:r w:rsidR="007141B7">
              <w:t xml:space="preserve">in relation to communications. </w:t>
            </w:r>
          </w:p>
          <w:p w14:paraId="125F6B97" w14:textId="77777777" w:rsidR="00D30637" w:rsidRDefault="00D30637" w:rsidP="005F2D77"/>
          <w:p w14:paraId="6C5932A1" w14:textId="5F9E3BA2" w:rsidR="00D30637" w:rsidRPr="00D30637" w:rsidRDefault="00000000" w:rsidP="005F2D77">
            <w:pPr>
              <w:rPr>
                <w:b/>
                <w:bCs/>
              </w:rPr>
            </w:pPr>
            <w:hyperlink r:id="rId19" w:history="1">
              <w:r w:rsidR="00D30637" w:rsidRPr="00D30637">
                <w:rPr>
                  <w:rStyle w:val="Hyperlink"/>
                  <w:b/>
                  <w:bCs/>
                </w:rPr>
                <w:t>ssnpcomms@gmail.com</w:t>
              </w:r>
            </w:hyperlink>
            <w:r w:rsidR="00D30637" w:rsidRPr="00D30637">
              <w:rPr>
                <w:b/>
                <w:bCs/>
              </w:rPr>
              <w:t xml:space="preserve"> </w:t>
            </w:r>
          </w:p>
          <w:p w14:paraId="3CC36C73" w14:textId="6BA41FA8" w:rsidR="00F1761B" w:rsidRPr="005F2D77" w:rsidRDefault="0023743D" w:rsidP="005F2D77">
            <w:r w:rsidRPr="005F2D77">
              <w:t>   </w:t>
            </w:r>
          </w:p>
        </w:tc>
      </w:tr>
      <w:tr w:rsidR="002B07D9" w:rsidRPr="005F2D77" w14:paraId="757CA33B" w14:textId="77777777" w:rsidTr="007748C7">
        <w:trPr>
          <w:cnfStyle w:val="000000010000" w:firstRow="0" w:lastRow="0" w:firstColumn="0" w:lastColumn="0" w:oddVBand="0" w:evenVBand="0" w:oddHBand="0" w:evenHBand="1" w:firstRowFirstColumn="0" w:firstRowLastColumn="0" w:lastRowFirstColumn="0" w:lastRowLastColumn="0"/>
          <w:trHeight w:val="210"/>
        </w:trPr>
        <w:tc>
          <w:tcPr>
            <w:tcW w:w="1995" w:type="dxa"/>
          </w:tcPr>
          <w:p w14:paraId="3B5A71BD" w14:textId="3B4A0A70" w:rsidR="002B07D9" w:rsidRDefault="002B07D9" w:rsidP="005F2D77">
            <w:r>
              <w:t>Social Media Lead</w:t>
            </w:r>
          </w:p>
        </w:tc>
        <w:tc>
          <w:tcPr>
            <w:tcW w:w="1815" w:type="dxa"/>
          </w:tcPr>
          <w:p w14:paraId="17CA3D06" w14:textId="19494ECA" w:rsidR="002B07D9" w:rsidRDefault="002B07D9" w:rsidP="005F2D77">
            <w:r>
              <w:t>Carla Freitas</w:t>
            </w:r>
          </w:p>
        </w:tc>
        <w:tc>
          <w:tcPr>
            <w:tcW w:w="5880" w:type="dxa"/>
          </w:tcPr>
          <w:p w14:paraId="4B3F7806" w14:textId="40A4335A" w:rsidR="002B07D9" w:rsidRDefault="006B6D99" w:rsidP="005F2D77">
            <w:r>
              <w:t>To maintain the social media accounts for SSNP with support from the Communications Lead.</w:t>
            </w:r>
            <w:r w:rsidR="00D23EC8">
              <w:t xml:space="preserve"> To work </w:t>
            </w:r>
            <w:r w:rsidR="0086156B">
              <w:t>collaboratively</w:t>
            </w:r>
            <w:r w:rsidR="00D23EC8">
              <w:t xml:space="preserve"> with other NEC members to ensure </w:t>
            </w:r>
            <w:r w:rsidR="0086156B">
              <w:t>key information is being shared on relevant social media platforms.</w:t>
            </w:r>
          </w:p>
          <w:p w14:paraId="4493CF18" w14:textId="063A508E" w:rsidR="00D23EC8" w:rsidRDefault="00D23EC8" w:rsidP="005F2D77"/>
        </w:tc>
      </w:tr>
      <w:tr w:rsidR="00ED33B8" w:rsidRPr="005F2D77" w14:paraId="66F92A30" w14:textId="77777777" w:rsidTr="007748C7">
        <w:trPr>
          <w:trHeight w:val="210"/>
        </w:trPr>
        <w:tc>
          <w:tcPr>
            <w:tcW w:w="1995" w:type="dxa"/>
          </w:tcPr>
          <w:p w14:paraId="09E111C3" w14:textId="43B0894C" w:rsidR="00F841DE" w:rsidRPr="005F2D77" w:rsidRDefault="00DA6802" w:rsidP="005F2D77">
            <w:r w:rsidRPr="005F2D77">
              <w:t>CPD lead   </w:t>
            </w:r>
          </w:p>
        </w:tc>
        <w:tc>
          <w:tcPr>
            <w:tcW w:w="1815" w:type="dxa"/>
          </w:tcPr>
          <w:p w14:paraId="1A7316C5" w14:textId="243CFDAF" w:rsidR="00F841DE" w:rsidRPr="005F2D77" w:rsidRDefault="00B63AC5" w:rsidP="005F2D77">
            <w:r>
              <w:t>Amber Murray-Smith</w:t>
            </w:r>
          </w:p>
        </w:tc>
        <w:tc>
          <w:tcPr>
            <w:tcW w:w="5880" w:type="dxa"/>
          </w:tcPr>
          <w:p w14:paraId="191EC2E9" w14:textId="78C64E19" w:rsidR="004F6A8C" w:rsidRDefault="0068560C" w:rsidP="00173F72">
            <w:r w:rsidRPr="00173F72">
              <w:t xml:space="preserve">Take responsibility to lead, facilitate, support, and have an overview on all the Specialist Section Events and CPD offering. </w:t>
            </w:r>
          </w:p>
          <w:p w14:paraId="3B26586E" w14:textId="77777777" w:rsidR="008844A3" w:rsidRDefault="008844A3" w:rsidP="00173F72"/>
          <w:p w14:paraId="39396F7D" w14:textId="7613F190" w:rsidR="008844A3" w:rsidRPr="008844A3" w:rsidRDefault="00000000" w:rsidP="00173F72">
            <w:pPr>
              <w:rPr>
                <w:b/>
                <w:bCs/>
              </w:rPr>
            </w:pPr>
            <w:hyperlink r:id="rId20" w:history="1">
              <w:r w:rsidR="008844A3" w:rsidRPr="00E8558B">
                <w:rPr>
                  <w:rStyle w:val="Hyperlink"/>
                  <w:b/>
                  <w:bCs/>
                </w:rPr>
                <w:t>ssnpcpd@gmail.com</w:t>
              </w:r>
            </w:hyperlink>
            <w:r w:rsidR="008844A3">
              <w:rPr>
                <w:b/>
                <w:bCs/>
              </w:rPr>
              <w:t xml:space="preserve"> </w:t>
            </w:r>
          </w:p>
          <w:p w14:paraId="4C3D4E7F" w14:textId="491B5930" w:rsidR="008844A3" w:rsidRPr="00173F72" w:rsidRDefault="008844A3" w:rsidP="00173F72"/>
        </w:tc>
      </w:tr>
      <w:tr w:rsidR="00BE21A7" w:rsidRPr="005F2D77" w14:paraId="5198AB93" w14:textId="77777777" w:rsidTr="007748C7">
        <w:trPr>
          <w:cnfStyle w:val="000000010000" w:firstRow="0" w:lastRow="0" w:firstColumn="0" w:lastColumn="0" w:oddVBand="0" w:evenVBand="0" w:oddHBand="0" w:evenHBand="1" w:firstRowFirstColumn="0" w:firstRowLastColumn="0" w:lastRowFirstColumn="0" w:lastRowLastColumn="0"/>
          <w:trHeight w:val="210"/>
        </w:trPr>
        <w:tc>
          <w:tcPr>
            <w:tcW w:w="1995" w:type="dxa"/>
          </w:tcPr>
          <w:p w14:paraId="4A83930D" w14:textId="34F35A1C" w:rsidR="00BE21A7" w:rsidRPr="005F2D77" w:rsidRDefault="00BE21A7" w:rsidP="005F2D77">
            <w:r>
              <w:t xml:space="preserve">Conference </w:t>
            </w:r>
            <w:r w:rsidR="002B07D9">
              <w:t>Lead</w:t>
            </w:r>
          </w:p>
        </w:tc>
        <w:tc>
          <w:tcPr>
            <w:tcW w:w="1815" w:type="dxa"/>
          </w:tcPr>
          <w:p w14:paraId="71D6B38B" w14:textId="77777777" w:rsidR="002B07D9" w:rsidRDefault="002B07D9" w:rsidP="005F2D77"/>
          <w:p w14:paraId="68FA1DEF" w14:textId="77777777" w:rsidR="002B07D9" w:rsidRDefault="002B07D9" w:rsidP="005F2D77"/>
          <w:p w14:paraId="1D5FD28E" w14:textId="54B2C345" w:rsidR="00BE21A7" w:rsidRDefault="002B07D9" w:rsidP="005F2D77">
            <w:r>
              <w:t>Rupert Kerrell</w:t>
            </w:r>
          </w:p>
          <w:p w14:paraId="009B69B5" w14:textId="77777777" w:rsidR="002B07D9" w:rsidRDefault="002B07D9" w:rsidP="005F2D77"/>
          <w:p w14:paraId="34AD2DA5" w14:textId="34759548" w:rsidR="002B07D9" w:rsidRDefault="002B07D9" w:rsidP="005F2D77"/>
        </w:tc>
        <w:tc>
          <w:tcPr>
            <w:tcW w:w="5880" w:type="dxa"/>
          </w:tcPr>
          <w:p w14:paraId="5A58D9F0" w14:textId="56C4550C" w:rsidR="006B6D99" w:rsidRDefault="006B6D99" w:rsidP="00173F72">
            <w:r>
              <w:t>To work collaboratively with forum conference reps and CPD Lead to a</w:t>
            </w:r>
            <w:r w:rsidRPr="006B6D99">
              <w:t xml:space="preserve">ssist in the running of events and CPD activities including </w:t>
            </w:r>
            <w:r>
              <w:t xml:space="preserve">an annual </w:t>
            </w:r>
            <w:r w:rsidRPr="006B6D99">
              <w:t>conference.</w:t>
            </w:r>
          </w:p>
          <w:p w14:paraId="1903EBF0" w14:textId="77777777" w:rsidR="006B6D99" w:rsidRPr="006B6D99" w:rsidRDefault="006B6D99" w:rsidP="00173F72"/>
          <w:p w14:paraId="1215B6C5" w14:textId="4879772D" w:rsidR="00BE21A7" w:rsidRDefault="00000000" w:rsidP="00173F72">
            <w:pPr>
              <w:rPr>
                <w:b/>
                <w:bCs/>
                <w:u w:val="single"/>
              </w:rPr>
            </w:pPr>
            <w:hyperlink r:id="rId21" w:history="1">
              <w:r w:rsidR="006B6D99" w:rsidRPr="001B3634">
                <w:rPr>
                  <w:rStyle w:val="Hyperlink"/>
                  <w:b/>
                  <w:bCs/>
                </w:rPr>
                <w:t>ssnpconference@gmail.com</w:t>
              </w:r>
            </w:hyperlink>
          </w:p>
          <w:p w14:paraId="72BCD733" w14:textId="3A75F586" w:rsidR="006B6D99" w:rsidRPr="006B6D99" w:rsidRDefault="006B6D99" w:rsidP="00173F72">
            <w:pPr>
              <w:rPr>
                <w:b/>
                <w:bCs/>
                <w:u w:val="single"/>
              </w:rPr>
            </w:pPr>
          </w:p>
        </w:tc>
      </w:tr>
      <w:tr w:rsidR="0064413A" w:rsidRPr="005F2D77" w14:paraId="132FBEA9" w14:textId="77777777" w:rsidTr="007748C7">
        <w:trPr>
          <w:trHeight w:val="210"/>
        </w:trPr>
        <w:tc>
          <w:tcPr>
            <w:tcW w:w="1995" w:type="dxa"/>
          </w:tcPr>
          <w:p w14:paraId="5B9F39CD" w14:textId="3AB77CCB" w:rsidR="0064413A" w:rsidRPr="005F2D77" w:rsidRDefault="003E2B93" w:rsidP="005F2D77">
            <w:r>
              <w:t>Region</w:t>
            </w:r>
            <w:r w:rsidR="003D7D0B">
              <w:t>s</w:t>
            </w:r>
            <w:r>
              <w:t xml:space="preserve"> </w:t>
            </w:r>
            <w:r w:rsidR="00FC45BE">
              <w:t>L</w:t>
            </w:r>
            <w:r>
              <w:t>ead</w:t>
            </w:r>
          </w:p>
        </w:tc>
        <w:tc>
          <w:tcPr>
            <w:tcW w:w="1815" w:type="dxa"/>
          </w:tcPr>
          <w:p w14:paraId="067966DC" w14:textId="53CEFB13" w:rsidR="0064413A" w:rsidRPr="005F2D77" w:rsidRDefault="0064413A" w:rsidP="005F2D77">
            <w:r>
              <w:t>Susan Will</w:t>
            </w:r>
            <w:r w:rsidR="00120B9E">
              <w:t>s</w:t>
            </w:r>
          </w:p>
        </w:tc>
        <w:tc>
          <w:tcPr>
            <w:tcW w:w="5880" w:type="dxa"/>
          </w:tcPr>
          <w:p w14:paraId="4D6B0090" w14:textId="24B4A8C8" w:rsidR="0064413A" w:rsidRPr="00EB3E37" w:rsidRDefault="003E2B93" w:rsidP="00EB3E37">
            <w:r w:rsidRPr="00EB3E37">
              <w:t xml:space="preserve">To </w:t>
            </w:r>
            <w:r w:rsidR="00690DD4">
              <w:t xml:space="preserve">be </w:t>
            </w:r>
            <w:r w:rsidRPr="00EB3E37">
              <w:t xml:space="preserve">a link between the </w:t>
            </w:r>
            <w:r w:rsidR="00E12616">
              <w:t>r</w:t>
            </w:r>
            <w:r w:rsidRPr="00EB3E37">
              <w:t xml:space="preserve">egions and the NEC providing an overview of activities and member engagement within the </w:t>
            </w:r>
            <w:r w:rsidR="00E12616">
              <w:t>r</w:t>
            </w:r>
            <w:r w:rsidRPr="00EB3E37">
              <w:t>egions and supporting these activities. </w:t>
            </w:r>
          </w:p>
          <w:p w14:paraId="5D5E43A5" w14:textId="77777777" w:rsidR="003E2B93" w:rsidRPr="00EB3E37" w:rsidRDefault="003E2B93" w:rsidP="00EB3E37"/>
          <w:p w14:paraId="72642690" w14:textId="17883C1C" w:rsidR="003E2B93" w:rsidRPr="00EB3E37" w:rsidRDefault="00000000" w:rsidP="00EB3E37">
            <w:pPr>
              <w:rPr>
                <w:b/>
                <w:bCs/>
              </w:rPr>
            </w:pPr>
            <w:hyperlink r:id="rId22" w:history="1">
              <w:r w:rsidR="00EB3E37" w:rsidRPr="00EB3E37">
                <w:rPr>
                  <w:rStyle w:val="Hyperlink"/>
                  <w:b/>
                  <w:bCs/>
                </w:rPr>
                <w:t>ssnpregions@gmail.com</w:t>
              </w:r>
            </w:hyperlink>
            <w:r w:rsidR="00EB3E37" w:rsidRPr="00EB3E37">
              <w:rPr>
                <w:b/>
                <w:bCs/>
              </w:rPr>
              <w:t xml:space="preserve"> </w:t>
            </w:r>
          </w:p>
          <w:p w14:paraId="7A6BC349" w14:textId="045600AA" w:rsidR="003E2B93" w:rsidRPr="00EB3E37" w:rsidRDefault="003E2B93" w:rsidP="00EB3E37"/>
        </w:tc>
      </w:tr>
    </w:tbl>
    <w:p w14:paraId="45DFBC33" w14:textId="77777777" w:rsidR="007C102B" w:rsidRDefault="007C102B"/>
    <w:p w14:paraId="72A480CA" w14:textId="3FE18F30" w:rsidR="007C102B" w:rsidRDefault="007C102B" w:rsidP="00D15BBC">
      <w:pPr>
        <w:pStyle w:val="Heading2"/>
        <w:rPr>
          <w:lang w:val="en-GB" w:eastAsia="en-GB"/>
        </w:rPr>
      </w:pPr>
      <w:r w:rsidRPr="007C102B">
        <w:rPr>
          <w:lang w:val="en-GB" w:eastAsia="en-GB"/>
        </w:rPr>
        <w:t>Clinical Forums </w:t>
      </w:r>
    </w:p>
    <w:p w14:paraId="2B57ADE7" w14:textId="00D1E5CD" w:rsidR="00D15BBC" w:rsidRPr="007C102B" w:rsidRDefault="00D15BBC" w:rsidP="007C102B">
      <w:pPr>
        <w:widowControl/>
        <w:textAlignment w:val="baseline"/>
        <w:rPr>
          <w:rFonts w:ascii="Segoe UI" w:eastAsia="Times New Roman" w:hAnsi="Segoe UI" w:cs="Segoe UI"/>
          <w:color w:val="003543"/>
          <w:sz w:val="18"/>
          <w:szCs w:val="18"/>
          <w:lang w:val="en-GB" w:eastAsia="en-GB"/>
        </w:rPr>
      </w:pPr>
      <w:r w:rsidRPr="00D15BBC">
        <w:rPr>
          <w:rFonts w:eastAsia="Times New Roman"/>
          <w:color w:val="003543"/>
          <w:lang w:val="en-GB" w:eastAsia="en-GB"/>
        </w:rPr>
        <w:t>Clinical forums are run by a committee of up to six members lead by the Chair. Please see below for the Chair and contact details for each forum.</w:t>
      </w:r>
    </w:p>
    <w:p w14:paraId="2BEDA8F7" w14:textId="77777777" w:rsidR="007C102B" w:rsidRPr="007C102B" w:rsidRDefault="007C102B" w:rsidP="007C102B">
      <w:pPr>
        <w:widowControl/>
        <w:textAlignment w:val="baseline"/>
        <w:rPr>
          <w:rFonts w:ascii="Segoe UI" w:eastAsia="Times New Roman" w:hAnsi="Segoe UI" w:cs="Segoe UI"/>
          <w:sz w:val="18"/>
          <w:szCs w:val="18"/>
          <w:lang w:val="en-GB" w:eastAsia="en-GB"/>
        </w:rPr>
      </w:pPr>
      <w:r w:rsidRPr="007C102B">
        <w:rPr>
          <w:rFonts w:eastAsia="Times New Roman"/>
          <w:color w:val="000000"/>
          <w:lang w:val="en-GB" w:eastAsia="en-GB"/>
        </w:rPr>
        <w:t> </w:t>
      </w:r>
    </w:p>
    <w:tbl>
      <w:tblPr>
        <w:tblStyle w:val="RCOT-TableColour"/>
        <w:tblW w:w="9690" w:type="dxa"/>
        <w:tblLook w:val="04A0" w:firstRow="1" w:lastRow="0" w:firstColumn="1" w:lastColumn="0" w:noHBand="0" w:noVBand="1"/>
      </w:tblPr>
      <w:tblGrid>
        <w:gridCol w:w="1995"/>
        <w:gridCol w:w="1815"/>
        <w:gridCol w:w="5880"/>
      </w:tblGrid>
      <w:tr w:rsidR="00DA6802" w:rsidRPr="005F2D77" w14:paraId="549796F8" w14:textId="77777777" w:rsidTr="007C102B">
        <w:trPr>
          <w:cnfStyle w:val="100000000000" w:firstRow="1" w:lastRow="0" w:firstColumn="0" w:lastColumn="0" w:oddVBand="0" w:evenVBand="0" w:oddHBand="0" w:evenHBand="0" w:firstRowFirstColumn="0" w:firstRowLastColumn="0" w:lastRowFirstColumn="0" w:lastRowLastColumn="0"/>
          <w:trHeight w:val="210"/>
        </w:trPr>
        <w:tc>
          <w:tcPr>
            <w:tcW w:w="1995" w:type="dxa"/>
          </w:tcPr>
          <w:p w14:paraId="0448FD34" w14:textId="3BF17E98" w:rsidR="00F20769" w:rsidRPr="005F2D77" w:rsidRDefault="007C102B" w:rsidP="005F2D77">
            <w:r>
              <w:t>Clinical Forum</w:t>
            </w:r>
          </w:p>
        </w:tc>
        <w:tc>
          <w:tcPr>
            <w:tcW w:w="1815" w:type="dxa"/>
          </w:tcPr>
          <w:p w14:paraId="7F26784C" w14:textId="1CD6A676" w:rsidR="00667C52" w:rsidRPr="005F2D77" w:rsidRDefault="007C102B" w:rsidP="005F2D77">
            <w:r>
              <w:t>Name</w:t>
            </w:r>
          </w:p>
        </w:tc>
        <w:tc>
          <w:tcPr>
            <w:tcW w:w="5880" w:type="dxa"/>
          </w:tcPr>
          <w:p w14:paraId="01E1F599" w14:textId="6D6CE342" w:rsidR="00A37EAA" w:rsidRPr="00A37EAA" w:rsidRDefault="007C102B" w:rsidP="007C102B">
            <w:pPr>
              <w:rPr>
                <w:b w:val="0"/>
                <w:bCs/>
              </w:rPr>
            </w:pPr>
            <w:r>
              <w:t>Description of role and contact</w:t>
            </w:r>
          </w:p>
        </w:tc>
      </w:tr>
      <w:tr w:rsidR="007C102B" w:rsidRPr="005F2D77" w14:paraId="1B5B8D58" w14:textId="77777777" w:rsidTr="007C102B">
        <w:trPr>
          <w:trHeight w:val="210"/>
        </w:trPr>
        <w:tc>
          <w:tcPr>
            <w:tcW w:w="1995" w:type="dxa"/>
          </w:tcPr>
          <w:p w14:paraId="6D961756" w14:textId="590FD281" w:rsidR="007C102B" w:rsidRPr="005F2D77" w:rsidRDefault="007C102B" w:rsidP="007C102B">
            <w:r w:rsidRPr="005F2D77">
              <w:t xml:space="preserve">Brain Injury </w:t>
            </w:r>
          </w:p>
        </w:tc>
        <w:tc>
          <w:tcPr>
            <w:tcW w:w="1815" w:type="dxa"/>
          </w:tcPr>
          <w:p w14:paraId="320A2233" w14:textId="5B7B50B7" w:rsidR="007C102B" w:rsidRPr="005F2D77" w:rsidRDefault="003669AC" w:rsidP="005F2D77">
            <w:r>
              <w:t>Sarah Dzum</w:t>
            </w:r>
            <w:r w:rsidR="003A50A8">
              <w:t>bira</w:t>
            </w:r>
            <w:r w:rsidR="007C102B">
              <w:t xml:space="preserve"> </w:t>
            </w:r>
          </w:p>
        </w:tc>
        <w:tc>
          <w:tcPr>
            <w:tcW w:w="5880" w:type="dxa"/>
          </w:tcPr>
          <w:p w14:paraId="143D2034" w14:textId="2647F38F" w:rsidR="007C102B" w:rsidRDefault="007C102B" w:rsidP="007C102B">
            <w:r w:rsidRPr="00173F72">
              <w:t>Support the activities of the clinical forum including member engagement and events and act as a link between the clinical forum and the NEC.   </w:t>
            </w:r>
          </w:p>
          <w:p w14:paraId="63571915" w14:textId="77777777" w:rsidR="00474200" w:rsidRDefault="00474200" w:rsidP="007C102B"/>
          <w:p w14:paraId="46AB0E38" w14:textId="7C09FF46" w:rsidR="00474200" w:rsidRPr="00474200" w:rsidRDefault="00474200" w:rsidP="007C102B">
            <w:pPr>
              <w:rPr>
                <w:b/>
                <w:bCs/>
                <w:u w:val="single"/>
              </w:rPr>
            </w:pPr>
            <w:r w:rsidRPr="00474200">
              <w:rPr>
                <w:b/>
                <w:bCs/>
                <w:u w:val="single"/>
              </w:rPr>
              <w:t>ssnpbif@gmail.com</w:t>
            </w:r>
          </w:p>
          <w:p w14:paraId="49CEBDFE" w14:textId="77777777" w:rsidR="007C102B" w:rsidRDefault="007C102B" w:rsidP="00173F72"/>
        </w:tc>
      </w:tr>
      <w:tr w:rsidR="00DA6802" w:rsidRPr="005F2D77" w14:paraId="71755D4B" w14:textId="77777777" w:rsidTr="007C102B">
        <w:trPr>
          <w:cnfStyle w:val="000000010000" w:firstRow="0" w:lastRow="0" w:firstColumn="0" w:lastColumn="0" w:oddVBand="0" w:evenVBand="0" w:oddHBand="0" w:evenHBand="1" w:firstRowFirstColumn="0" w:firstRowLastColumn="0" w:lastRowFirstColumn="0" w:lastRowLastColumn="0"/>
          <w:trHeight w:val="210"/>
        </w:trPr>
        <w:tc>
          <w:tcPr>
            <w:tcW w:w="1995" w:type="dxa"/>
          </w:tcPr>
          <w:p w14:paraId="4D281FC4" w14:textId="5DDA35E4" w:rsidR="00DA6802" w:rsidRPr="005F2D77" w:rsidRDefault="00BF680B" w:rsidP="005F2D77">
            <w:r w:rsidRPr="005F2D77">
              <w:t>Long Term Conditions</w:t>
            </w:r>
          </w:p>
        </w:tc>
        <w:tc>
          <w:tcPr>
            <w:tcW w:w="1815" w:type="dxa"/>
          </w:tcPr>
          <w:p w14:paraId="175780FD" w14:textId="4D44B67B" w:rsidR="00FE4272" w:rsidRPr="005F2D77" w:rsidRDefault="00E451A2" w:rsidP="005F2D77">
            <w:r>
              <w:t>Gillian Thomson</w:t>
            </w:r>
          </w:p>
        </w:tc>
        <w:tc>
          <w:tcPr>
            <w:tcW w:w="5880" w:type="dxa"/>
          </w:tcPr>
          <w:p w14:paraId="3CDF5897" w14:textId="0117832A" w:rsidR="00DA6802" w:rsidRDefault="00173F72" w:rsidP="00173F72">
            <w:r w:rsidRPr="00173F72">
              <w:t>Support the activities of the clinical forum including member engagement and events and act as a link between the clinical forum and the NEC.   </w:t>
            </w:r>
          </w:p>
          <w:p w14:paraId="13AE7A80" w14:textId="77777777" w:rsidR="00A37EAA" w:rsidRDefault="00A37EAA" w:rsidP="00173F72"/>
          <w:p w14:paraId="7E140EC5" w14:textId="59A93E99" w:rsidR="00A37EAA" w:rsidRPr="00A37EAA" w:rsidRDefault="00000000" w:rsidP="00173F72">
            <w:pPr>
              <w:rPr>
                <w:b/>
                <w:bCs/>
              </w:rPr>
            </w:pPr>
            <w:hyperlink r:id="rId23" w:history="1">
              <w:r w:rsidR="006B18D3" w:rsidRPr="00E8558B">
                <w:rPr>
                  <w:rStyle w:val="Hyperlink"/>
                  <w:b/>
                  <w:bCs/>
                </w:rPr>
                <w:t>ssnpltcforum@gmail.com</w:t>
              </w:r>
            </w:hyperlink>
            <w:r w:rsidR="006B18D3">
              <w:rPr>
                <w:b/>
                <w:bCs/>
              </w:rPr>
              <w:t xml:space="preserve"> </w:t>
            </w:r>
          </w:p>
          <w:p w14:paraId="12FC3B23" w14:textId="279E46EF" w:rsidR="00A37EAA" w:rsidRPr="00173F72" w:rsidRDefault="00A37EAA" w:rsidP="00173F72"/>
        </w:tc>
      </w:tr>
      <w:tr w:rsidR="00F20769" w:rsidRPr="005F2D77" w14:paraId="2F9C0DC3" w14:textId="77777777" w:rsidTr="007C102B">
        <w:trPr>
          <w:trHeight w:val="210"/>
        </w:trPr>
        <w:tc>
          <w:tcPr>
            <w:tcW w:w="1995" w:type="dxa"/>
          </w:tcPr>
          <w:p w14:paraId="0D127F24" w14:textId="4E824592" w:rsidR="00F20769" w:rsidRPr="005F2D77" w:rsidRDefault="00D1515D" w:rsidP="005F2D77">
            <w:r>
              <w:t>S</w:t>
            </w:r>
            <w:r w:rsidR="001A3903" w:rsidRPr="005F2D77">
              <w:t>troke</w:t>
            </w:r>
          </w:p>
        </w:tc>
        <w:tc>
          <w:tcPr>
            <w:tcW w:w="1815" w:type="dxa"/>
          </w:tcPr>
          <w:p w14:paraId="19A4332A" w14:textId="1060B52D" w:rsidR="00D94BBB" w:rsidRPr="005F2D77" w:rsidRDefault="00E451A2" w:rsidP="005F2D77">
            <w:r>
              <w:t>Charlie Chung (</w:t>
            </w:r>
            <w:r w:rsidR="00EA0D3D">
              <w:t>Acting</w:t>
            </w:r>
            <w:r>
              <w:t xml:space="preserve"> Chair)</w:t>
            </w:r>
            <w:r w:rsidR="001811CC">
              <w:t xml:space="preserve"> </w:t>
            </w:r>
          </w:p>
        </w:tc>
        <w:tc>
          <w:tcPr>
            <w:tcW w:w="5880" w:type="dxa"/>
          </w:tcPr>
          <w:p w14:paraId="5836CCBD" w14:textId="42A66440" w:rsidR="006B18D3" w:rsidRDefault="00173F72" w:rsidP="00173F72">
            <w:r w:rsidRPr="00173F72">
              <w:t xml:space="preserve">Support the activities of the clinical forum including member engagement and events and act as a link between the clinical forum and the NEC.    </w:t>
            </w:r>
          </w:p>
          <w:p w14:paraId="02B7B73C" w14:textId="77777777" w:rsidR="006B18D3" w:rsidRDefault="006B18D3" w:rsidP="00173F72"/>
          <w:p w14:paraId="771CB0A9" w14:textId="6185483E" w:rsidR="006B18D3" w:rsidRPr="006B18D3" w:rsidRDefault="00000000" w:rsidP="00173F72">
            <w:pPr>
              <w:rPr>
                <w:b/>
                <w:bCs/>
              </w:rPr>
            </w:pPr>
            <w:hyperlink r:id="rId24" w:history="1">
              <w:r w:rsidR="003A57FB" w:rsidRPr="00E8558B">
                <w:rPr>
                  <w:rStyle w:val="Hyperlink"/>
                  <w:b/>
                  <w:bCs/>
                </w:rPr>
                <w:t>ssnp.strokeforum@gmail.com</w:t>
              </w:r>
            </w:hyperlink>
            <w:r w:rsidR="003A57FB">
              <w:rPr>
                <w:b/>
                <w:bCs/>
              </w:rPr>
              <w:t xml:space="preserve"> </w:t>
            </w:r>
          </w:p>
          <w:p w14:paraId="4B4BA23E" w14:textId="5CFD290D" w:rsidR="00F20769" w:rsidRPr="00173F72" w:rsidRDefault="006A1FFD" w:rsidP="00173F72">
            <w:r w:rsidRPr="00173F72">
              <w:t>   </w:t>
            </w:r>
          </w:p>
        </w:tc>
      </w:tr>
    </w:tbl>
    <w:p w14:paraId="3AB1FE09" w14:textId="77777777" w:rsidR="00B206ED" w:rsidRDefault="00B206ED" w:rsidP="00696144">
      <w:pPr>
        <w:pStyle w:val="NoSpacing"/>
        <w:rPr>
          <w:rFonts w:ascii="Arial" w:hAnsi="Arial" w:cs="Arial"/>
          <w:lang w:eastAsia="en-GB"/>
        </w:rPr>
      </w:pPr>
    </w:p>
    <w:p w14:paraId="4611C43B" w14:textId="7518A86E" w:rsidR="00C14C8B" w:rsidRPr="00C14C8B" w:rsidRDefault="00C14C8B" w:rsidP="00D15BBC">
      <w:pPr>
        <w:pStyle w:val="Heading2"/>
        <w:rPr>
          <w:rFonts w:ascii="Segoe UI" w:hAnsi="Segoe UI" w:cs="Segoe UI"/>
          <w:sz w:val="18"/>
          <w:szCs w:val="18"/>
          <w:lang w:val="en-GB" w:eastAsia="en-GB"/>
        </w:rPr>
      </w:pPr>
      <w:r w:rsidRPr="00C14C8B">
        <w:rPr>
          <w:lang w:eastAsia="en-GB"/>
        </w:rPr>
        <w:t>Region Representatives </w:t>
      </w:r>
      <w:r w:rsidRPr="00C14C8B">
        <w:rPr>
          <w:lang w:val="en-GB" w:eastAsia="en-GB"/>
        </w:rPr>
        <w:t> </w:t>
      </w:r>
    </w:p>
    <w:p w14:paraId="32A1E772" w14:textId="77777777" w:rsidR="00C14C8B" w:rsidRPr="00C14C8B" w:rsidRDefault="00C14C8B" w:rsidP="00C14C8B">
      <w:pPr>
        <w:widowControl/>
        <w:textAlignment w:val="baseline"/>
        <w:rPr>
          <w:rFonts w:ascii="Segoe UI" w:eastAsia="Times New Roman" w:hAnsi="Segoe UI" w:cs="Segoe UI"/>
          <w:sz w:val="18"/>
          <w:szCs w:val="18"/>
          <w:lang w:val="en-GB" w:eastAsia="en-GB"/>
        </w:rPr>
      </w:pPr>
      <w:r w:rsidRPr="00C14C8B">
        <w:rPr>
          <w:rFonts w:eastAsia="Times New Roman"/>
          <w:color w:val="000000"/>
          <w:lang w:val="en-GB" w:eastAsia="en-GB"/>
        </w:rPr>
        <w:t> </w:t>
      </w:r>
    </w:p>
    <w:p w14:paraId="086A3DAB" w14:textId="797B4C93" w:rsidR="00C14C8B" w:rsidRDefault="001319C0" w:rsidP="00C14C8B">
      <w:pPr>
        <w:widowControl/>
        <w:textAlignment w:val="baseline"/>
        <w:rPr>
          <w:rFonts w:eastAsia="Times New Roman"/>
          <w:color w:val="000000"/>
          <w:lang w:val="en-GB" w:eastAsia="en-GB"/>
        </w:rPr>
      </w:pPr>
      <w:r>
        <w:t xml:space="preserve">The </w:t>
      </w:r>
      <w:r w:rsidR="00D15BBC">
        <w:t>region lead</w:t>
      </w:r>
      <w:r w:rsidR="003669AC">
        <w:t xml:space="preserve"> is</w:t>
      </w:r>
      <w:r w:rsidRPr="00F50624">
        <w:t xml:space="preserve"> a link between the National Executive Committee</w:t>
      </w:r>
      <w:r w:rsidR="009C50A9">
        <w:t>’s</w:t>
      </w:r>
      <w:r w:rsidRPr="00F50624">
        <w:t xml:space="preserve"> (NEC)</w:t>
      </w:r>
      <w:r w:rsidR="009C50A9">
        <w:t xml:space="preserve"> Regions lead</w:t>
      </w:r>
      <w:r w:rsidRPr="00F50624">
        <w:t xml:space="preserve"> and the members based in</w:t>
      </w:r>
      <w:r>
        <w:t xml:space="preserve"> that region and</w:t>
      </w:r>
      <w:r w:rsidRPr="00F50624">
        <w:t xml:space="preserve"> to support and coordinate the role and work of the region.</w:t>
      </w:r>
      <w:r w:rsidR="00D15BBC">
        <w:t xml:space="preserve"> Below are a list of region leads and their contact details.</w:t>
      </w:r>
      <w:r w:rsidRPr="00F50624">
        <w:t>  </w:t>
      </w:r>
      <w:r w:rsidR="00C14C8B" w:rsidRPr="00C14C8B">
        <w:rPr>
          <w:rFonts w:eastAsia="Times New Roman"/>
          <w:color w:val="000000"/>
          <w:lang w:val="en-GB" w:eastAsia="en-GB"/>
        </w:rPr>
        <w:t> </w:t>
      </w:r>
    </w:p>
    <w:p w14:paraId="2897614C" w14:textId="77777777" w:rsidR="001319C0" w:rsidRPr="00C14C8B" w:rsidRDefault="001319C0" w:rsidP="00C14C8B">
      <w:pPr>
        <w:widowControl/>
        <w:textAlignment w:val="baseline"/>
        <w:rPr>
          <w:rFonts w:ascii="Segoe UI" w:eastAsia="Times New Roman" w:hAnsi="Segoe UI" w:cs="Segoe UI"/>
          <w:sz w:val="18"/>
          <w:szCs w:val="18"/>
          <w:lang w:val="en-GB" w:eastAsia="en-GB"/>
        </w:rPr>
      </w:pPr>
    </w:p>
    <w:tbl>
      <w:tblPr>
        <w:tblW w:w="0" w:type="auto"/>
        <w:tblCellMar>
          <w:top w:w="15" w:type="dxa"/>
          <w:left w:w="15" w:type="dxa"/>
          <w:bottom w:w="15" w:type="dxa"/>
          <w:right w:w="15" w:type="dxa"/>
        </w:tblCellMar>
        <w:tblLook w:val="04A0" w:firstRow="1" w:lastRow="0" w:firstColumn="1" w:lastColumn="0" w:noHBand="0" w:noVBand="1"/>
      </w:tblPr>
      <w:tblGrid>
        <w:gridCol w:w="2486"/>
        <w:gridCol w:w="2045"/>
        <w:gridCol w:w="5103"/>
      </w:tblGrid>
      <w:tr w:rsidR="003669AC" w:rsidRPr="003669AC" w14:paraId="35A7AED2" w14:textId="77777777" w:rsidTr="00512107">
        <w:trPr>
          <w:trHeight w:val="210"/>
        </w:trPr>
        <w:tc>
          <w:tcPr>
            <w:tcW w:w="0" w:type="auto"/>
            <w:tcBorders>
              <w:top w:val="single" w:sz="4" w:space="0" w:color="BFBFBF"/>
              <w:left w:val="single" w:sz="4" w:space="0" w:color="BFBFBF"/>
              <w:bottom w:val="single" w:sz="4" w:space="0" w:color="BFBFBF"/>
              <w:right w:val="single" w:sz="4" w:space="0" w:color="BFBFBF"/>
            </w:tcBorders>
            <w:shd w:val="clear" w:color="auto" w:fill="003543"/>
            <w:tcMar>
              <w:top w:w="0" w:type="dxa"/>
              <w:left w:w="103" w:type="dxa"/>
              <w:bottom w:w="0" w:type="dxa"/>
              <w:right w:w="108" w:type="dxa"/>
            </w:tcMar>
            <w:vAlign w:val="center"/>
            <w:hideMark/>
          </w:tcPr>
          <w:p w14:paraId="5740576A" w14:textId="77777777" w:rsidR="003669AC" w:rsidRDefault="003669AC" w:rsidP="003669AC">
            <w:pPr>
              <w:widowControl/>
              <w:textAlignment w:val="baseline"/>
              <w:rPr>
                <w:b/>
                <w:bCs/>
                <w:color w:val="FFFFFF" w:themeColor="background1"/>
                <w:lang w:val="en-GB"/>
              </w:rPr>
            </w:pPr>
            <w:r w:rsidRPr="003669AC">
              <w:rPr>
                <w:b/>
                <w:bCs/>
                <w:color w:val="FFFFFF" w:themeColor="background1"/>
                <w:lang w:val="en-GB"/>
              </w:rPr>
              <w:t>Region   </w:t>
            </w:r>
          </w:p>
          <w:p w14:paraId="5A76DD7D" w14:textId="145413AA" w:rsidR="003669AC" w:rsidRPr="003669AC" w:rsidRDefault="003669AC" w:rsidP="003669AC">
            <w:pPr>
              <w:widowControl/>
              <w:textAlignment w:val="baseline"/>
              <w:rPr>
                <w:color w:val="FFFFFF" w:themeColor="background1"/>
                <w:lang w:val="en-GB"/>
              </w:rPr>
            </w:pPr>
          </w:p>
        </w:tc>
        <w:tc>
          <w:tcPr>
            <w:tcW w:w="2045" w:type="dxa"/>
            <w:tcBorders>
              <w:top w:val="single" w:sz="4" w:space="0" w:color="BFBFBF"/>
              <w:left w:val="single" w:sz="4" w:space="0" w:color="BFBFBF"/>
              <w:bottom w:val="single" w:sz="4" w:space="0" w:color="BFBFBF"/>
              <w:right w:val="single" w:sz="4" w:space="0" w:color="BFBFBF"/>
            </w:tcBorders>
            <w:shd w:val="clear" w:color="auto" w:fill="003543"/>
            <w:tcMar>
              <w:top w:w="0" w:type="dxa"/>
              <w:left w:w="103" w:type="dxa"/>
              <w:bottom w:w="0" w:type="dxa"/>
              <w:right w:w="108" w:type="dxa"/>
            </w:tcMar>
            <w:vAlign w:val="center"/>
            <w:hideMark/>
          </w:tcPr>
          <w:p w14:paraId="20668D07" w14:textId="77777777" w:rsidR="003669AC" w:rsidRDefault="003669AC" w:rsidP="003669AC">
            <w:pPr>
              <w:widowControl/>
              <w:textAlignment w:val="baseline"/>
              <w:rPr>
                <w:b/>
                <w:bCs/>
                <w:color w:val="FFFFFF" w:themeColor="background1"/>
                <w:lang w:val="en-GB"/>
              </w:rPr>
            </w:pPr>
            <w:r w:rsidRPr="003669AC">
              <w:rPr>
                <w:b/>
                <w:bCs/>
                <w:color w:val="FFFFFF" w:themeColor="background1"/>
                <w:lang w:val="en-GB"/>
              </w:rPr>
              <w:t>Name </w:t>
            </w:r>
          </w:p>
          <w:p w14:paraId="1D1BED89" w14:textId="56D4E4AA" w:rsidR="003669AC" w:rsidRPr="003669AC" w:rsidRDefault="003669AC" w:rsidP="003669AC">
            <w:pPr>
              <w:widowControl/>
              <w:textAlignment w:val="baseline"/>
              <w:rPr>
                <w:color w:val="FFFFFF" w:themeColor="background1"/>
                <w:lang w:val="en-GB"/>
              </w:rPr>
            </w:pPr>
          </w:p>
        </w:tc>
        <w:tc>
          <w:tcPr>
            <w:tcW w:w="5103" w:type="dxa"/>
            <w:tcBorders>
              <w:top w:val="single" w:sz="4" w:space="0" w:color="BFBFBF"/>
              <w:left w:val="single" w:sz="4" w:space="0" w:color="BFBFBF"/>
              <w:bottom w:val="single" w:sz="4" w:space="0" w:color="BFBFBF"/>
              <w:right w:val="single" w:sz="4" w:space="0" w:color="BFBFBF"/>
            </w:tcBorders>
            <w:shd w:val="clear" w:color="auto" w:fill="003543"/>
            <w:tcMar>
              <w:top w:w="0" w:type="dxa"/>
              <w:left w:w="103" w:type="dxa"/>
              <w:bottom w:w="0" w:type="dxa"/>
              <w:right w:w="108" w:type="dxa"/>
            </w:tcMar>
            <w:vAlign w:val="center"/>
            <w:hideMark/>
          </w:tcPr>
          <w:p w14:paraId="5F7AE83C" w14:textId="092C2A5B" w:rsidR="003669AC" w:rsidRDefault="003669AC" w:rsidP="003669AC">
            <w:pPr>
              <w:widowControl/>
              <w:textAlignment w:val="baseline"/>
              <w:rPr>
                <w:b/>
                <w:bCs/>
                <w:color w:val="FFFFFF" w:themeColor="background1"/>
                <w:lang w:val="en-GB"/>
              </w:rPr>
            </w:pPr>
            <w:r w:rsidRPr="003669AC">
              <w:rPr>
                <w:b/>
                <w:bCs/>
                <w:color w:val="FFFFFF" w:themeColor="background1"/>
                <w:lang w:val="en-GB"/>
              </w:rPr>
              <w:t>Contact </w:t>
            </w:r>
          </w:p>
          <w:p w14:paraId="581FCBA9" w14:textId="77777777" w:rsidR="003669AC" w:rsidRDefault="003669AC" w:rsidP="003669AC">
            <w:pPr>
              <w:widowControl/>
              <w:textAlignment w:val="baseline"/>
              <w:rPr>
                <w:b/>
                <w:bCs/>
                <w:color w:val="FFFFFF" w:themeColor="background1"/>
                <w:lang w:val="en-GB"/>
              </w:rPr>
            </w:pPr>
          </w:p>
          <w:p w14:paraId="5374748A" w14:textId="77777777" w:rsidR="003669AC" w:rsidRPr="003669AC" w:rsidRDefault="003669AC" w:rsidP="003669AC">
            <w:pPr>
              <w:widowControl/>
              <w:textAlignment w:val="baseline"/>
              <w:rPr>
                <w:color w:val="FFFFFF" w:themeColor="background1"/>
                <w:lang w:val="en-GB"/>
              </w:rPr>
            </w:pPr>
          </w:p>
        </w:tc>
      </w:tr>
      <w:tr w:rsidR="003669AC" w:rsidRPr="003669AC" w14:paraId="33EBBBE0" w14:textId="77777777" w:rsidTr="00512107">
        <w:trPr>
          <w:trHeight w:val="180"/>
        </w:trPr>
        <w:tc>
          <w:tcPr>
            <w:tcW w:w="0" w:type="auto"/>
            <w:tcBorders>
              <w:top w:val="single" w:sz="4" w:space="0" w:color="BFBFBF"/>
              <w:left w:val="single" w:sz="4" w:space="0" w:color="BFBFBF"/>
              <w:bottom w:val="single" w:sz="4" w:space="0" w:color="BFBFBF"/>
              <w:right w:val="single" w:sz="4" w:space="0" w:color="BFBFBF"/>
            </w:tcBorders>
            <w:tcMar>
              <w:top w:w="0" w:type="dxa"/>
              <w:left w:w="103" w:type="dxa"/>
              <w:bottom w:w="0" w:type="dxa"/>
              <w:right w:w="108" w:type="dxa"/>
            </w:tcMar>
            <w:vAlign w:val="center"/>
            <w:hideMark/>
          </w:tcPr>
          <w:p w14:paraId="7CEA7C36" w14:textId="77777777" w:rsidR="003669AC" w:rsidRPr="003669AC" w:rsidRDefault="003669AC" w:rsidP="00763DE5">
            <w:pPr>
              <w:widowControl/>
              <w:spacing w:before="60" w:after="60"/>
              <w:textAlignment w:val="baseline"/>
              <w:rPr>
                <w:color w:val="000000"/>
                <w:lang w:val="en-GB"/>
              </w:rPr>
            </w:pPr>
            <w:r w:rsidRPr="003669AC">
              <w:rPr>
                <w:color w:val="000000"/>
                <w:lang w:val="en-GB"/>
              </w:rPr>
              <w:t>Eastern</w:t>
            </w:r>
          </w:p>
        </w:tc>
        <w:tc>
          <w:tcPr>
            <w:tcW w:w="2045" w:type="dxa"/>
            <w:tcBorders>
              <w:top w:val="single" w:sz="4" w:space="0" w:color="BFBFBF"/>
              <w:left w:val="single" w:sz="4" w:space="0" w:color="BFBFBF"/>
              <w:bottom w:val="single" w:sz="4" w:space="0" w:color="BFBFBF"/>
              <w:right w:val="single" w:sz="4" w:space="0" w:color="BFBFBF"/>
            </w:tcBorders>
            <w:tcMar>
              <w:top w:w="0" w:type="dxa"/>
              <w:left w:w="103" w:type="dxa"/>
              <w:bottom w:w="0" w:type="dxa"/>
              <w:right w:w="108" w:type="dxa"/>
            </w:tcMar>
            <w:vAlign w:val="center"/>
            <w:hideMark/>
          </w:tcPr>
          <w:p w14:paraId="4AAC2039" w14:textId="77777777" w:rsidR="003669AC" w:rsidRPr="003669AC" w:rsidRDefault="003669AC" w:rsidP="00763DE5">
            <w:pPr>
              <w:widowControl/>
              <w:spacing w:before="60" w:after="60"/>
              <w:textAlignment w:val="baseline"/>
              <w:rPr>
                <w:color w:val="000000"/>
                <w:lang w:val="en-GB"/>
              </w:rPr>
            </w:pPr>
            <w:r w:rsidRPr="003669AC">
              <w:rPr>
                <w:color w:val="000000"/>
                <w:lang w:val="en-GB"/>
              </w:rPr>
              <w:t>Emma Marx</w:t>
            </w:r>
          </w:p>
        </w:tc>
        <w:tc>
          <w:tcPr>
            <w:tcW w:w="5103" w:type="dxa"/>
            <w:tcBorders>
              <w:top w:val="single" w:sz="4" w:space="0" w:color="BFBFBF"/>
              <w:left w:val="single" w:sz="4" w:space="0" w:color="BFBFBF"/>
              <w:bottom w:val="single" w:sz="4" w:space="0" w:color="BFBFBF"/>
              <w:right w:val="single" w:sz="4" w:space="0" w:color="BFBFBF"/>
            </w:tcBorders>
            <w:tcMar>
              <w:top w:w="0" w:type="dxa"/>
              <w:left w:w="103" w:type="dxa"/>
              <w:bottom w:w="0" w:type="dxa"/>
              <w:right w:w="108" w:type="dxa"/>
            </w:tcMar>
            <w:vAlign w:val="center"/>
            <w:hideMark/>
          </w:tcPr>
          <w:p w14:paraId="485D073E" w14:textId="77777777" w:rsidR="003669AC" w:rsidRPr="00763DE5" w:rsidRDefault="00000000" w:rsidP="00763DE5">
            <w:pPr>
              <w:widowControl/>
              <w:spacing w:before="60" w:after="60"/>
              <w:textAlignment w:val="baseline"/>
              <w:rPr>
                <w:color w:val="000000"/>
                <w:lang w:val="en-GB"/>
              </w:rPr>
            </w:pPr>
            <w:hyperlink r:id="rId25" w:history="1">
              <w:r w:rsidR="003669AC" w:rsidRPr="00763DE5">
                <w:rPr>
                  <w:rStyle w:val="Hyperlink"/>
                  <w:u w:val="none"/>
                  <w:lang w:val="en-GB"/>
                </w:rPr>
                <w:t>eastangliacommittee.ssnp@gmail.com</w:t>
              </w:r>
            </w:hyperlink>
            <w:r w:rsidR="003669AC" w:rsidRPr="00763DE5">
              <w:rPr>
                <w:color w:val="000000"/>
                <w:lang w:val="en-GB"/>
              </w:rPr>
              <w:t> </w:t>
            </w:r>
          </w:p>
        </w:tc>
      </w:tr>
      <w:tr w:rsidR="003669AC" w:rsidRPr="003669AC" w14:paraId="7C59633E" w14:textId="77777777" w:rsidTr="00512107">
        <w:trPr>
          <w:trHeight w:val="180"/>
        </w:trPr>
        <w:tc>
          <w:tcPr>
            <w:tcW w:w="0" w:type="auto"/>
            <w:tcBorders>
              <w:top w:val="single" w:sz="4" w:space="0" w:color="BFBFBF"/>
              <w:left w:val="single" w:sz="4" w:space="0" w:color="BFBFBF"/>
              <w:bottom w:val="single" w:sz="4" w:space="0" w:color="BFBFBF"/>
              <w:right w:val="single" w:sz="4" w:space="0" w:color="BFBFBF"/>
            </w:tcBorders>
            <w:shd w:val="clear" w:color="auto" w:fill="C6F1E9"/>
            <w:tcMar>
              <w:top w:w="0" w:type="dxa"/>
              <w:left w:w="103" w:type="dxa"/>
              <w:bottom w:w="0" w:type="dxa"/>
              <w:right w:w="108" w:type="dxa"/>
            </w:tcMar>
            <w:vAlign w:val="center"/>
            <w:hideMark/>
          </w:tcPr>
          <w:p w14:paraId="75935EDB" w14:textId="77777777" w:rsidR="003669AC" w:rsidRPr="003669AC" w:rsidRDefault="003669AC" w:rsidP="00763DE5">
            <w:pPr>
              <w:widowControl/>
              <w:spacing w:before="60" w:after="60"/>
              <w:textAlignment w:val="baseline"/>
              <w:rPr>
                <w:color w:val="000000"/>
                <w:lang w:val="en-GB"/>
              </w:rPr>
            </w:pPr>
            <w:r w:rsidRPr="003669AC">
              <w:rPr>
                <w:color w:val="000000"/>
                <w:lang w:val="en-GB"/>
              </w:rPr>
              <w:t>London</w:t>
            </w:r>
          </w:p>
        </w:tc>
        <w:tc>
          <w:tcPr>
            <w:tcW w:w="2045" w:type="dxa"/>
            <w:tcBorders>
              <w:top w:val="single" w:sz="4" w:space="0" w:color="BFBFBF"/>
              <w:left w:val="single" w:sz="4" w:space="0" w:color="BFBFBF"/>
              <w:bottom w:val="single" w:sz="4" w:space="0" w:color="BFBFBF"/>
              <w:right w:val="single" w:sz="4" w:space="0" w:color="BFBFBF"/>
            </w:tcBorders>
            <w:shd w:val="clear" w:color="auto" w:fill="C6F1E9"/>
            <w:tcMar>
              <w:top w:w="0" w:type="dxa"/>
              <w:left w:w="103" w:type="dxa"/>
              <w:bottom w:w="0" w:type="dxa"/>
              <w:right w:w="108" w:type="dxa"/>
            </w:tcMar>
            <w:vAlign w:val="center"/>
            <w:hideMark/>
          </w:tcPr>
          <w:p w14:paraId="31AAF9A3" w14:textId="77777777" w:rsidR="003669AC" w:rsidRPr="003669AC" w:rsidRDefault="003669AC" w:rsidP="00763DE5">
            <w:pPr>
              <w:widowControl/>
              <w:spacing w:before="60" w:after="60"/>
              <w:textAlignment w:val="baseline"/>
              <w:rPr>
                <w:color w:val="000000"/>
                <w:lang w:val="en-GB"/>
              </w:rPr>
            </w:pPr>
            <w:r w:rsidRPr="003669AC">
              <w:rPr>
                <w:color w:val="000000"/>
                <w:lang w:val="en-GB"/>
              </w:rPr>
              <w:t>Diane Skeete</w:t>
            </w:r>
          </w:p>
        </w:tc>
        <w:tc>
          <w:tcPr>
            <w:tcW w:w="5103" w:type="dxa"/>
            <w:tcBorders>
              <w:top w:val="single" w:sz="4" w:space="0" w:color="BFBFBF"/>
              <w:left w:val="single" w:sz="4" w:space="0" w:color="BFBFBF"/>
              <w:bottom w:val="single" w:sz="4" w:space="0" w:color="BFBFBF"/>
              <w:right w:val="single" w:sz="4" w:space="0" w:color="BFBFBF"/>
            </w:tcBorders>
            <w:shd w:val="clear" w:color="auto" w:fill="C6F1E9"/>
            <w:tcMar>
              <w:top w:w="0" w:type="dxa"/>
              <w:left w:w="103" w:type="dxa"/>
              <w:bottom w:w="0" w:type="dxa"/>
              <w:right w:w="108" w:type="dxa"/>
            </w:tcMar>
            <w:vAlign w:val="center"/>
            <w:hideMark/>
          </w:tcPr>
          <w:p w14:paraId="0737A248" w14:textId="77777777" w:rsidR="003669AC" w:rsidRPr="00763DE5" w:rsidRDefault="00000000" w:rsidP="00763DE5">
            <w:pPr>
              <w:widowControl/>
              <w:spacing w:before="60" w:after="60"/>
              <w:textAlignment w:val="baseline"/>
              <w:rPr>
                <w:color w:val="000000"/>
                <w:lang w:val="en-GB"/>
              </w:rPr>
            </w:pPr>
            <w:hyperlink r:id="rId26" w:history="1">
              <w:r w:rsidR="003669AC" w:rsidRPr="00763DE5">
                <w:rPr>
                  <w:rStyle w:val="Hyperlink"/>
                  <w:u w:val="none"/>
                  <w:lang w:val="en-GB"/>
                </w:rPr>
                <w:t>ssnplondon@gmail.com</w:t>
              </w:r>
            </w:hyperlink>
            <w:r w:rsidR="003669AC" w:rsidRPr="00763DE5">
              <w:rPr>
                <w:color w:val="000000"/>
                <w:lang w:val="en-GB"/>
              </w:rPr>
              <w:t> </w:t>
            </w:r>
          </w:p>
        </w:tc>
      </w:tr>
      <w:tr w:rsidR="003669AC" w:rsidRPr="003669AC" w14:paraId="7E6FD80A" w14:textId="77777777" w:rsidTr="00512107">
        <w:trPr>
          <w:trHeight w:val="180"/>
        </w:trPr>
        <w:tc>
          <w:tcPr>
            <w:tcW w:w="0" w:type="auto"/>
            <w:tcBorders>
              <w:top w:val="single" w:sz="4" w:space="0" w:color="BFBFBF"/>
              <w:left w:val="single" w:sz="4" w:space="0" w:color="BFBFBF"/>
              <w:bottom w:val="single" w:sz="4" w:space="0" w:color="BFBFBF"/>
              <w:right w:val="single" w:sz="4" w:space="0" w:color="BFBFBF"/>
            </w:tcBorders>
            <w:tcMar>
              <w:top w:w="0" w:type="dxa"/>
              <w:left w:w="103" w:type="dxa"/>
              <w:bottom w:w="0" w:type="dxa"/>
              <w:right w:w="108" w:type="dxa"/>
            </w:tcMar>
            <w:vAlign w:val="center"/>
            <w:hideMark/>
          </w:tcPr>
          <w:p w14:paraId="0C413F7B" w14:textId="77777777" w:rsidR="003669AC" w:rsidRPr="003669AC" w:rsidRDefault="003669AC" w:rsidP="00763DE5">
            <w:pPr>
              <w:widowControl/>
              <w:spacing w:before="60" w:after="60"/>
              <w:textAlignment w:val="baseline"/>
              <w:rPr>
                <w:color w:val="000000"/>
                <w:lang w:val="en-GB"/>
              </w:rPr>
            </w:pPr>
            <w:r w:rsidRPr="003669AC">
              <w:rPr>
                <w:color w:val="000000"/>
                <w:lang w:val="en-GB"/>
              </w:rPr>
              <w:t>North West</w:t>
            </w:r>
          </w:p>
        </w:tc>
        <w:tc>
          <w:tcPr>
            <w:tcW w:w="2045" w:type="dxa"/>
            <w:tcBorders>
              <w:top w:val="single" w:sz="4" w:space="0" w:color="BFBFBF"/>
              <w:left w:val="single" w:sz="4" w:space="0" w:color="BFBFBF"/>
              <w:bottom w:val="single" w:sz="4" w:space="0" w:color="BFBFBF"/>
              <w:right w:val="single" w:sz="4" w:space="0" w:color="BFBFBF"/>
            </w:tcBorders>
            <w:tcMar>
              <w:top w:w="0" w:type="dxa"/>
              <w:left w:w="103" w:type="dxa"/>
              <w:bottom w:w="0" w:type="dxa"/>
              <w:right w:w="108" w:type="dxa"/>
            </w:tcMar>
            <w:vAlign w:val="center"/>
            <w:hideMark/>
          </w:tcPr>
          <w:p w14:paraId="3E2D1233" w14:textId="77777777" w:rsidR="003669AC" w:rsidRPr="003669AC" w:rsidRDefault="003669AC" w:rsidP="00763DE5">
            <w:pPr>
              <w:widowControl/>
              <w:spacing w:before="60" w:after="60"/>
              <w:textAlignment w:val="baseline"/>
              <w:rPr>
                <w:color w:val="000000"/>
                <w:lang w:val="en-GB"/>
              </w:rPr>
            </w:pPr>
            <w:r w:rsidRPr="003669AC">
              <w:rPr>
                <w:color w:val="000000"/>
                <w:lang w:val="en-GB"/>
              </w:rPr>
              <w:t>Anne James</w:t>
            </w:r>
          </w:p>
        </w:tc>
        <w:tc>
          <w:tcPr>
            <w:tcW w:w="5103" w:type="dxa"/>
            <w:tcBorders>
              <w:top w:val="single" w:sz="4" w:space="0" w:color="BFBFBF"/>
              <w:left w:val="single" w:sz="4" w:space="0" w:color="BFBFBF"/>
              <w:bottom w:val="single" w:sz="4" w:space="0" w:color="BFBFBF"/>
              <w:right w:val="single" w:sz="4" w:space="0" w:color="BFBFBF"/>
            </w:tcBorders>
            <w:tcMar>
              <w:top w:w="0" w:type="dxa"/>
              <w:left w:w="103" w:type="dxa"/>
              <w:bottom w:w="0" w:type="dxa"/>
              <w:right w:w="108" w:type="dxa"/>
            </w:tcMar>
            <w:vAlign w:val="center"/>
            <w:hideMark/>
          </w:tcPr>
          <w:p w14:paraId="621FF110" w14:textId="77777777" w:rsidR="003669AC" w:rsidRPr="00763DE5" w:rsidRDefault="00000000" w:rsidP="00763DE5">
            <w:pPr>
              <w:widowControl/>
              <w:spacing w:before="60" w:after="60"/>
              <w:textAlignment w:val="baseline"/>
              <w:rPr>
                <w:color w:val="000000"/>
                <w:lang w:val="en-GB"/>
              </w:rPr>
            </w:pPr>
            <w:hyperlink r:id="rId27" w:history="1">
              <w:r w:rsidR="003669AC" w:rsidRPr="00763DE5">
                <w:rPr>
                  <w:rStyle w:val="Hyperlink"/>
                  <w:u w:val="none"/>
                  <w:lang w:val="en-GB"/>
                </w:rPr>
                <w:t>northwestcommittee.ssnp@gmail.com</w:t>
              </w:r>
            </w:hyperlink>
            <w:r w:rsidR="003669AC" w:rsidRPr="00763DE5">
              <w:rPr>
                <w:color w:val="000000"/>
                <w:lang w:val="en-GB"/>
              </w:rPr>
              <w:t> </w:t>
            </w:r>
          </w:p>
        </w:tc>
      </w:tr>
      <w:tr w:rsidR="003669AC" w:rsidRPr="003669AC" w14:paraId="315E47E8" w14:textId="77777777" w:rsidTr="00512107">
        <w:trPr>
          <w:trHeight w:val="180"/>
        </w:trPr>
        <w:tc>
          <w:tcPr>
            <w:tcW w:w="0" w:type="auto"/>
            <w:tcBorders>
              <w:top w:val="single" w:sz="4" w:space="0" w:color="BFBFBF"/>
              <w:left w:val="single" w:sz="4" w:space="0" w:color="BFBFBF"/>
              <w:bottom w:val="single" w:sz="4" w:space="0" w:color="BFBFBF"/>
              <w:right w:val="single" w:sz="4" w:space="0" w:color="BFBFBF"/>
            </w:tcBorders>
            <w:shd w:val="clear" w:color="auto" w:fill="C6F1E9"/>
            <w:tcMar>
              <w:top w:w="0" w:type="dxa"/>
              <w:left w:w="103" w:type="dxa"/>
              <w:bottom w:w="0" w:type="dxa"/>
              <w:right w:w="108" w:type="dxa"/>
            </w:tcMar>
            <w:vAlign w:val="center"/>
            <w:hideMark/>
          </w:tcPr>
          <w:p w14:paraId="23BFE0AF" w14:textId="77777777" w:rsidR="003669AC" w:rsidRPr="003669AC" w:rsidRDefault="003669AC" w:rsidP="00763DE5">
            <w:pPr>
              <w:widowControl/>
              <w:spacing w:before="60" w:after="60"/>
              <w:textAlignment w:val="baseline"/>
              <w:rPr>
                <w:color w:val="000000"/>
                <w:lang w:val="en-GB"/>
              </w:rPr>
            </w:pPr>
            <w:r w:rsidRPr="003669AC">
              <w:rPr>
                <w:color w:val="000000"/>
                <w:lang w:val="en-GB"/>
              </w:rPr>
              <w:t>Northern Ireland</w:t>
            </w:r>
          </w:p>
        </w:tc>
        <w:tc>
          <w:tcPr>
            <w:tcW w:w="2045" w:type="dxa"/>
            <w:tcBorders>
              <w:top w:val="single" w:sz="4" w:space="0" w:color="BFBFBF"/>
              <w:left w:val="single" w:sz="4" w:space="0" w:color="BFBFBF"/>
              <w:bottom w:val="single" w:sz="4" w:space="0" w:color="BFBFBF"/>
              <w:right w:val="single" w:sz="4" w:space="0" w:color="BFBFBF"/>
            </w:tcBorders>
            <w:shd w:val="clear" w:color="auto" w:fill="C6F1E9"/>
            <w:tcMar>
              <w:top w:w="0" w:type="dxa"/>
              <w:left w:w="103" w:type="dxa"/>
              <w:bottom w:w="0" w:type="dxa"/>
              <w:right w:w="108" w:type="dxa"/>
            </w:tcMar>
            <w:vAlign w:val="center"/>
            <w:hideMark/>
          </w:tcPr>
          <w:p w14:paraId="131B6687" w14:textId="77777777" w:rsidR="003669AC" w:rsidRPr="003669AC" w:rsidRDefault="003669AC" w:rsidP="00763DE5">
            <w:pPr>
              <w:widowControl/>
              <w:spacing w:before="60" w:after="60"/>
              <w:textAlignment w:val="baseline"/>
              <w:rPr>
                <w:color w:val="000000"/>
                <w:lang w:val="en-GB"/>
              </w:rPr>
            </w:pPr>
            <w:r w:rsidRPr="003669AC">
              <w:rPr>
                <w:color w:val="000000"/>
                <w:lang w:val="en-GB"/>
              </w:rPr>
              <w:t>Vacant</w:t>
            </w:r>
          </w:p>
        </w:tc>
        <w:tc>
          <w:tcPr>
            <w:tcW w:w="5103" w:type="dxa"/>
            <w:tcBorders>
              <w:top w:val="single" w:sz="4" w:space="0" w:color="BFBFBF"/>
              <w:left w:val="single" w:sz="4" w:space="0" w:color="BFBFBF"/>
              <w:bottom w:val="single" w:sz="4" w:space="0" w:color="BFBFBF"/>
              <w:right w:val="single" w:sz="4" w:space="0" w:color="BFBFBF"/>
            </w:tcBorders>
            <w:shd w:val="clear" w:color="auto" w:fill="C6F1E9"/>
            <w:tcMar>
              <w:top w:w="0" w:type="dxa"/>
              <w:left w:w="103" w:type="dxa"/>
              <w:bottom w:w="0" w:type="dxa"/>
              <w:right w:w="108" w:type="dxa"/>
            </w:tcMar>
            <w:vAlign w:val="center"/>
            <w:hideMark/>
          </w:tcPr>
          <w:p w14:paraId="1D39116D" w14:textId="77777777" w:rsidR="003669AC" w:rsidRPr="00763DE5" w:rsidRDefault="003669AC" w:rsidP="00763DE5">
            <w:pPr>
              <w:widowControl/>
              <w:spacing w:before="60" w:after="60"/>
              <w:textAlignment w:val="baseline"/>
              <w:rPr>
                <w:color w:val="000000"/>
                <w:lang w:val="en-GB"/>
              </w:rPr>
            </w:pPr>
          </w:p>
        </w:tc>
      </w:tr>
      <w:tr w:rsidR="003669AC" w:rsidRPr="003669AC" w14:paraId="13685309" w14:textId="77777777" w:rsidTr="00512107">
        <w:trPr>
          <w:trHeight w:val="180"/>
        </w:trPr>
        <w:tc>
          <w:tcPr>
            <w:tcW w:w="0" w:type="auto"/>
            <w:tcBorders>
              <w:top w:val="single" w:sz="4" w:space="0" w:color="BFBFBF"/>
              <w:left w:val="single" w:sz="4" w:space="0" w:color="BFBFBF"/>
              <w:bottom w:val="single" w:sz="4" w:space="0" w:color="BFBFBF"/>
              <w:right w:val="single" w:sz="4" w:space="0" w:color="BFBFBF"/>
            </w:tcBorders>
            <w:tcMar>
              <w:top w:w="0" w:type="dxa"/>
              <w:left w:w="103" w:type="dxa"/>
              <w:bottom w:w="0" w:type="dxa"/>
              <w:right w:w="108" w:type="dxa"/>
            </w:tcMar>
            <w:vAlign w:val="center"/>
            <w:hideMark/>
          </w:tcPr>
          <w:p w14:paraId="08F969CC" w14:textId="77777777" w:rsidR="003669AC" w:rsidRPr="003669AC" w:rsidRDefault="003669AC" w:rsidP="00763DE5">
            <w:pPr>
              <w:widowControl/>
              <w:spacing w:before="60" w:after="60"/>
              <w:textAlignment w:val="baseline"/>
              <w:rPr>
                <w:color w:val="000000"/>
                <w:lang w:val="en-GB"/>
              </w:rPr>
            </w:pPr>
            <w:r w:rsidRPr="003669AC">
              <w:rPr>
                <w:color w:val="000000"/>
                <w:lang w:val="en-GB"/>
              </w:rPr>
              <w:t>Northern and Yorkshire</w:t>
            </w:r>
          </w:p>
        </w:tc>
        <w:tc>
          <w:tcPr>
            <w:tcW w:w="2045" w:type="dxa"/>
            <w:tcBorders>
              <w:top w:val="single" w:sz="4" w:space="0" w:color="BFBFBF"/>
              <w:left w:val="single" w:sz="4" w:space="0" w:color="BFBFBF"/>
              <w:bottom w:val="single" w:sz="4" w:space="0" w:color="BFBFBF"/>
              <w:right w:val="single" w:sz="4" w:space="0" w:color="BFBFBF"/>
            </w:tcBorders>
            <w:tcMar>
              <w:top w:w="0" w:type="dxa"/>
              <w:left w:w="103" w:type="dxa"/>
              <w:bottom w:w="0" w:type="dxa"/>
              <w:right w:w="108" w:type="dxa"/>
            </w:tcMar>
            <w:vAlign w:val="center"/>
            <w:hideMark/>
          </w:tcPr>
          <w:p w14:paraId="635C7AC5" w14:textId="77777777" w:rsidR="003669AC" w:rsidRPr="003669AC" w:rsidRDefault="003669AC" w:rsidP="00763DE5">
            <w:pPr>
              <w:widowControl/>
              <w:spacing w:before="60" w:after="60"/>
              <w:textAlignment w:val="baseline"/>
              <w:rPr>
                <w:color w:val="000000"/>
                <w:lang w:val="en-GB"/>
              </w:rPr>
            </w:pPr>
            <w:r w:rsidRPr="003669AC">
              <w:rPr>
                <w:color w:val="000000"/>
                <w:lang w:val="en-GB"/>
              </w:rPr>
              <w:t>Becky Plant</w:t>
            </w:r>
          </w:p>
        </w:tc>
        <w:tc>
          <w:tcPr>
            <w:tcW w:w="5103" w:type="dxa"/>
            <w:tcBorders>
              <w:top w:val="single" w:sz="4" w:space="0" w:color="BFBFBF"/>
              <w:left w:val="single" w:sz="4" w:space="0" w:color="BFBFBF"/>
              <w:bottom w:val="single" w:sz="4" w:space="0" w:color="BFBFBF"/>
              <w:right w:val="single" w:sz="4" w:space="0" w:color="BFBFBF"/>
            </w:tcBorders>
            <w:tcMar>
              <w:top w:w="0" w:type="dxa"/>
              <w:left w:w="103" w:type="dxa"/>
              <w:bottom w:w="0" w:type="dxa"/>
              <w:right w:w="108" w:type="dxa"/>
            </w:tcMar>
            <w:vAlign w:val="center"/>
            <w:hideMark/>
          </w:tcPr>
          <w:p w14:paraId="6DDEB23A" w14:textId="77777777" w:rsidR="003669AC" w:rsidRPr="00763DE5" w:rsidRDefault="00000000" w:rsidP="00763DE5">
            <w:pPr>
              <w:widowControl/>
              <w:spacing w:before="60" w:after="60"/>
              <w:textAlignment w:val="baseline"/>
              <w:rPr>
                <w:color w:val="000000"/>
                <w:lang w:val="en-GB"/>
              </w:rPr>
            </w:pPr>
            <w:hyperlink r:id="rId28" w:history="1">
              <w:r w:rsidR="003669AC" w:rsidRPr="00763DE5">
                <w:rPr>
                  <w:rStyle w:val="Hyperlink"/>
                  <w:u w:val="none"/>
                  <w:lang w:val="en-GB"/>
                </w:rPr>
                <w:t>northandyorkshirecommittee.ssnp@gmail.com</w:t>
              </w:r>
            </w:hyperlink>
          </w:p>
        </w:tc>
      </w:tr>
      <w:tr w:rsidR="003669AC" w:rsidRPr="003669AC" w14:paraId="3B2FC276" w14:textId="77777777" w:rsidTr="00512107">
        <w:trPr>
          <w:trHeight w:val="180"/>
        </w:trPr>
        <w:tc>
          <w:tcPr>
            <w:tcW w:w="0" w:type="auto"/>
            <w:tcBorders>
              <w:top w:val="single" w:sz="4" w:space="0" w:color="BFBFBF"/>
              <w:left w:val="single" w:sz="4" w:space="0" w:color="BFBFBF"/>
              <w:bottom w:val="single" w:sz="4" w:space="0" w:color="BFBFBF"/>
              <w:right w:val="single" w:sz="4" w:space="0" w:color="BFBFBF"/>
            </w:tcBorders>
            <w:shd w:val="clear" w:color="auto" w:fill="C6F1E9"/>
            <w:tcMar>
              <w:top w:w="0" w:type="dxa"/>
              <w:left w:w="103" w:type="dxa"/>
              <w:bottom w:w="0" w:type="dxa"/>
              <w:right w:w="108" w:type="dxa"/>
            </w:tcMar>
            <w:vAlign w:val="center"/>
            <w:hideMark/>
          </w:tcPr>
          <w:p w14:paraId="24462C68" w14:textId="77777777" w:rsidR="003669AC" w:rsidRPr="003669AC" w:rsidRDefault="003669AC" w:rsidP="00763DE5">
            <w:pPr>
              <w:widowControl/>
              <w:spacing w:before="60" w:after="60"/>
              <w:textAlignment w:val="baseline"/>
              <w:rPr>
                <w:color w:val="000000"/>
                <w:lang w:val="en-GB"/>
              </w:rPr>
            </w:pPr>
            <w:r w:rsidRPr="003669AC">
              <w:rPr>
                <w:color w:val="000000"/>
                <w:lang w:val="en-GB"/>
              </w:rPr>
              <w:t>Scottish East</w:t>
            </w:r>
          </w:p>
        </w:tc>
        <w:tc>
          <w:tcPr>
            <w:tcW w:w="2045" w:type="dxa"/>
            <w:tcBorders>
              <w:top w:val="single" w:sz="4" w:space="0" w:color="BFBFBF"/>
              <w:left w:val="single" w:sz="4" w:space="0" w:color="BFBFBF"/>
              <w:bottom w:val="single" w:sz="4" w:space="0" w:color="BFBFBF"/>
              <w:right w:val="single" w:sz="4" w:space="0" w:color="BFBFBF"/>
            </w:tcBorders>
            <w:shd w:val="clear" w:color="auto" w:fill="C6F1E9"/>
            <w:tcMar>
              <w:top w:w="0" w:type="dxa"/>
              <w:left w:w="103" w:type="dxa"/>
              <w:bottom w:w="0" w:type="dxa"/>
              <w:right w:w="108" w:type="dxa"/>
            </w:tcMar>
            <w:vAlign w:val="center"/>
            <w:hideMark/>
          </w:tcPr>
          <w:p w14:paraId="332244BC" w14:textId="77777777" w:rsidR="003669AC" w:rsidRPr="003669AC" w:rsidRDefault="003669AC" w:rsidP="00763DE5">
            <w:pPr>
              <w:widowControl/>
              <w:spacing w:before="60" w:after="60"/>
              <w:textAlignment w:val="baseline"/>
              <w:rPr>
                <w:color w:val="000000"/>
                <w:lang w:val="en-GB"/>
              </w:rPr>
            </w:pPr>
            <w:r w:rsidRPr="003669AC">
              <w:rPr>
                <w:color w:val="000000"/>
                <w:lang w:val="en-GB"/>
              </w:rPr>
              <w:t>Lynne Main</w:t>
            </w:r>
          </w:p>
        </w:tc>
        <w:tc>
          <w:tcPr>
            <w:tcW w:w="5103" w:type="dxa"/>
            <w:tcBorders>
              <w:top w:val="single" w:sz="4" w:space="0" w:color="BFBFBF"/>
              <w:left w:val="single" w:sz="4" w:space="0" w:color="BFBFBF"/>
              <w:bottom w:val="single" w:sz="4" w:space="0" w:color="BFBFBF"/>
              <w:right w:val="single" w:sz="4" w:space="0" w:color="BFBFBF"/>
            </w:tcBorders>
            <w:shd w:val="clear" w:color="auto" w:fill="C6F1E9"/>
            <w:tcMar>
              <w:top w:w="0" w:type="dxa"/>
              <w:left w:w="103" w:type="dxa"/>
              <w:bottom w:w="0" w:type="dxa"/>
              <w:right w:w="108" w:type="dxa"/>
            </w:tcMar>
            <w:vAlign w:val="center"/>
            <w:hideMark/>
          </w:tcPr>
          <w:p w14:paraId="44B3A78E" w14:textId="77777777" w:rsidR="003669AC" w:rsidRPr="00763DE5" w:rsidRDefault="00000000" w:rsidP="00763DE5">
            <w:pPr>
              <w:widowControl/>
              <w:spacing w:before="60" w:after="60"/>
              <w:textAlignment w:val="baseline"/>
              <w:rPr>
                <w:color w:val="000000"/>
                <w:lang w:val="en-GB"/>
              </w:rPr>
            </w:pPr>
            <w:hyperlink r:id="rId29" w:history="1">
              <w:r w:rsidR="003669AC" w:rsidRPr="00763DE5">
                <w:rPr>
                  <w:rStyle w:val="Hyperlink"/>
                  <w:u w:val="none"/>
                  <w:lang w:val="en-GB"/>
                </w:rPr>
                <w:t>eastscotcommittee@gmail.com</w:t>
              </w:r>
            </w:hyperlink>
          </w:p>
        </w:tc>
      </w:tr>
      <w:tr w:rsidR="003669AC" w:rsidRPr="003669AC" w14:paraId="382A2AAF" w14:textId="77777777" w:rsidTr="00512107">
        <w:trPr>
          <w:trHeight w:val="180"/>
        </w:trPr>
        <w:tc>
          <w:tcPr>
            <w:tcW w:w="0" w:type="auto"/>
            <w:tcBorders>
              <w:top w:val="single" w:sz="4" w:space="0" w:color="BFBFBF"/>
              <w:left w:val="single" w:sz="4" w:space="0" w:color="BFBFBF"/>
              <w:bottom w:val="single" w:sz="4" w:space="0" w:color="BFBFBF"/>
              <w:right w:val="single" w:sz="4" w:space="0" w:color="BFBFBF"/>
            </w:tcBorders>
            <w:tcMar>
              <w:top w:w="0" w:type="dxa"/>
              <w:left w:w="103" w:type="dxa"/>
              <w:bottom w:w="0" w:type="dxa"/>
              <w:right w:w="108" w:type="dxa"/>
            </w:tcMar>
            <w:vAlign w:val="center"/>
            <w:hideMark/>
          </w:tcPr>
          <w:p w14:paraId="3243F479" w14:textId="77777777" w:rsidR="003669AC" w:rsidRPr="003669AC" w:rsidRDefault="003669AC" w:rsidP="00763DE5">
            <w:pPr>
              <w:widowControl/>
              <w:spacing w:before="60" w:after="60"/>
              <w:textAlignment w:val="baseline"/>
              <w:rPr>
                <w:color w:val="000000"/>
                <w:lang w:val="en-GB"/>
              </w:rPr>
            </w:pPr>
            <w:r w:rsidRPr="003669AC">
              <w:rPr>
                <w:color w:val="000000"/>
                <w:lang w:val="en-GB"/>
              </w:rPr>
              <w:t>Scottish North</w:t>
            </w:r>
          </w:p>
        </w:tc>
        <w:tc>
          <w:tcPr>
            <w:tcW w:w="2045" w:type="dxa"/>
            <w:tcBorders>
              <w:top w:val="single" w:sz="4" w:space="0" w:color="BFBFBF"/>
              <w:left w:val="single" w:sz="4" w:space="0" w:color="BFBFBF"/>
              <w:bottom w:val="single" w:sz="4" w:space="0" w:color="BFBFBF"/>
              <w:right w:val="single" w:sz="4" w:space="0" w:color="BFBFBF"/>
            </w:tcBorders>
            <w:tcMar>
              <w:top w:w="0" w:type="dxa"/>
              <w:left w:w="103" w:type="dxa"/>
              <w:bottom w:w="0" w:type="dxa"/>
              <w:right w:w="108" w:type="dxa"/>
            </w:tcMar>
            <w:vAlign w:val="center"/>
            <w:hideMark/>
          </w:tcPr>
          <w:p w14:paraId="740683FF" w14:textId="77777777" w:rsidR="003669AC" w:rsidRPr="003669AC" w:rsidRDefault="003669AC" w:rsidP="00763DE5">
            <w:pPr>
              <w:widowControl/>
              <w:spacing w:before="60" w:after="60"/>
              <w:textAlignment w:val="baseline"/>
              <w:rPr>
                <w:color w:val="000000"/>
                <w:lang w:val="en-GB"/>
              </w:rPr>
            </w:pPr>
            <w:r w:rsidRPr="003669AC">
              <w:rPr>
                <w:color w:val="000000"/>
                <w:lang w:val="en-GB"/>
              </w:rPr>
              <w:t>Amy Rogers</w:t>
            </w:r>
          </w:p>
        </w:tc>
        <w:tc>
          <w:tcPr>
            <w:tcW w:w="5103" w:type="dxa"/>
            <w:tcBorders>
              <w:top w:val="single" w:sz="4" w:space="0" w:color="BFBFBF"/>
              <w:left w:val="single" w:sz="4" w:space="0" w:color="BFBFBF"/>
              <w:bottom w:val="single" w:sz="4" w:space="0" w:color="BFBFBF"/>
              <w:right w:val="single" w:sz="4" w:space="0" w:color="BFBFBF"/>
            </w:tcBorders>
            <w:tcMar>
              <w:top w:w="0" w:type="dxa"/>
              <w:left w:w="103" w:type="dxa"/>
              <w:bottom w:w="0" w:type="dxa"/>
              <w:right w:w="108" w:type="dxa"/>
            </w:tcMar>
            <w:vAlign w:val="center"/>
            <w:hideMark/>
          </w:tcPr>
          <w:p w14:paraId="3902B6C3" w14:textId="1CAE9F46" w:rsidR="003669AC" w:rsidRPr="00763DE5" w:rsidRDefault="00000000" w:rsidP="00763DE5">
            <w:pPr>
              <w:widowControl/>
              <w:spacing w:before="60" w:after="60"/>
              <w:textAlignment w:val="baseline"/>
              <w:rPr>
                <w:color w:val="000000"/>
                <w:lang w:val="en-GB"/>
              </w:rPr>
            </w:pPr>
            <w:hyperlink r:id="rId30" w:history="1">
              <w:r w:rsidR="003669AC" w:rsidRPr="00763DE5">
                <w:rPr>
                  <w:rStyle w:val="Hyperlink"/>
                  <w:u w:val="none"/>
                  <w:lang w:val="en-GB"/>
                </w:rPr>
                <w:t>northscotcommittee.ssnp@gmail.com</w:t>
              </w:r>
            </w:hyperlink>
            <w:r w:rsidR="00763DE5" w:rsidRPr="00763DE5">
              <w:rPr>
                <w:rStyle w:val="Hyperlink"/>
                <w:u w:val="none"/>
                <w:lang w:val="en-GB"/>
              </w:rPr>
              <w:t xml:space="preserve"> </w:t>
            </w:r>
            <w:r w:rsidR="003669AC" w:rsidRPr="00763DE5">
              <w:rPr>
                <w:color w:val="000000"/>
                <w:lang w:val="en-GB"/>
              </w:rPr>
              <w:t> </w:t>
            </w:r>
          </w:p>
        </w:tc>
      </w:tr>
      <w:tr w:rsidR="003669AC" w:rsidRPr="003669AC" w14:paraId="1ED8C13C" w14:textId="77777777" w:rsidTr="00512107">
        <w:trPr>
          <w:trHeight w:val="180"/>
        </w:trPr>
        <w:tc>
          <w:tcPr>
            <w:tcW w:w="0" w:type="auto"/>
            <w:tcBorders>
              <w:top w:val="single" w:sz="4" w:space="0" w:color="BFBFBF"/>
              <w:left w:val="single" w:sz="4" w:space="0" w:color="BFBFBF"/>
              <w:bottom w:val="single" w:sz="4" w:space="0" w:color="BFBFBF"/>
              <w:right w:val="single" w:sz="4" w:space="0" w:color="BFBFBF"/>
            </w:tcBorders>
            <w:shd w:val="clear" w:color="auto" w:fill="C6F1E9"/>
            <w:tcMar>
              <w:top w:w="0" w:type="dxa"/>
              <w:left w:w="103" w:type="dxa"/>
              <w:bottom w:w="0" w:type="dxa"/>
              <w:right w:w="108" w:type="dxa"/>
            </w:tcMar>
            <w:vAlign w:val="center"/>
            <w:hideMark/>
          </w:tcPr>
          <w:p w14:paraId="44B45F3B" w14:textId="77777777" w:rsidR="003669AC" w:rsidRPr="003669AC" w:rsidRDefault="003669AC" w:rsidP="00763DE5">
            <w:pPr>
              <w:widowControl/>
              <w:spacing w:before="60" w:after="60"/>
              <w:textAlignment w:val="baseline"/>
              <w:rPr>
                <w:color w:val="000000"/>
                <w:lang w:val="en-GB"/>
              </w:rPr>
            </w:pPr>
            <w:r w:rsidRPr="003669AC">
              <w:rPr>
                <w:color w:val="000000"/>
                <w:lang w:val="en-GB"/>
              </w:rPr>
              <w:t>Scottish West</w:t>
            </w:r>
          </w:p>
        </w:tc>
        <w:tc>
          <w:tcPr>
            <w:tcW w:w="2045" w:type="dxa"/>
            <w:tcBorders>
              <w:top w:val="single" w:sz="4" w:space="0" w:color="BFBFBF"/>
              <w:left w:val="single" w:sz="4" w:space="0" w:color="BFBFBF"/>
              <w:bottom w:val="single" w:sz="4" w:space="0" w:color="BFBFBF"/>
              <w:right w:val="single" w:sz="4" w:space="0" w:color="BFBFBF"/>
            </w:tcBorders>
            <w:shd w:val="clear" w:color="auto" w:fill="C6F1E9"/>
            <w:tcMar>
              <w:top w:w="0" w:type="dxa"/>
              <w:left w:w="103" w:type="dxa"/>
              <w:bottom w:w="0" w:type="dxa"/>
              <w:right w:w="108" w:type="dxa"/>
            </w:tcMar>
            <w:vAlign w:val="center"/>
            <w:hideMark/>
          </w:tcPr>
          <w:p w14:paraId="56B6243D" w14:textId="5A665300" w:rsidR="003669AC" w:rsidRPr="003669AC" w:rsidRDefault="003669AC" w:rsidP="00763DE5">
            <w:pPr>
              <w:widowControl/>
              <w:spacing w:before="60" w:after="60"/>
              <w:textAlignment w:val="baseline"/>
              <w:rPr>
                <w:color w:val="000000"/>
                <w:lang w:val="en-GB"/>
              </w:rPr>
            </w:pPr>
            <w:r w:rsidRPr="003669AC">
              <w:rPr>
                <w:color w:val="000000"/>
                <w:lang w:val="en-GB"/>
              </w:rPr>
              <w:t>Paula</w:t>
            </w:r>
            <w:r w:rsidRPr="00FA12D0">
              <w:rPr>
                <w:color w:val="000000"/>
                <w:lang w:val="en-GB"/>
              </w:rPr>
              <w:t xml:space="preserve"> </w:t>
            </w:r>
            <w:r w:rsidRPr="003669AC">
              <w:rPr>
                <w:color w:val="000000"/>
                <w:lang w:val="en-GB"/>
              </w:rPr>
              <w:t>Gribben</w:t>
            </w:r>
          </w:p>
        </w:tc>
        <w:tc>
          <w:tcPr>
            <w:tcW w:w="5103" w:type="dxa"/>
            <w:tcBorders>
              <w:top w:val="single" w:sz="4" w:space="0" w:color="BFBFBF"/>
              <w:left w:val="single" w:sz="4" w:space="0" w:color="BFBFBF"/>
              <w:bottom w:val="single" w:sz="4" w:space="0" w:color="BFBFBF"/>
              <w:right w:val="single" w:sz="4" w:space="0" w:color="BFBFBF"/>
            </w:tcBorders>
            <w:shd w:val="clear" w:color="auto" w:fill="C6F1E9"/>
            <w:tcMar>
              <w:top w:w="0" w:type="dxa"/>
              <w:left w:w="103" w:type="dxa"/>
              <w:bottom w:w="0" w:type="dxa"/>
              <w:right w:w="108" w:type="dxa"/>
            </w:tcMar>
            <w:vAlign w:val="center"/>
            <w:hideMark/>
          </w:tcPr>
          <w:p w14:paraId="24990EC7" w14:textId="05C22098" w:rsidR="003669AC" w:rsidRPr="00763DE5" w:rsidRDefault="003669AC" w:rsidP="00763DE5">
            <w:pPr>
              <w:widowControl/>
              <w:spacing w:before="60" w:after="60"/>
              <w:textAlignment w:val="baseline"/>
              <w:rPr>
                <w:color w:val="000000"/>
                <w:lang w:val="en-GB"/>
              </w:rPr>
            </w:pPr>
          </w:p>
        </w:tc>
      </w:tr>
      <w:tr w:rsidR="003669AC" w:rsidRPr="003669AC" w14:paraId="3B1F41F9" w14:textId="77777777" w:rsidTr="00512107">
        <w:trPr>
          <w:trHeight w:val="180"/>
        </w:trPr>
        <w:tc>
          <w:tcPr>
            <w:tcW w:w="0" w:type="auto"/>
            <w:tcBorders>
              <w:top w:val="single" w:sz="4" w:space="0" w:color="BFBFBF"/>
              <w:left w:val="single" w:sz="4" w:space="0" w:color="BFBFBF"/>
              <w:bottom w:val="single" w:sz="4" w:space="0" w:color="BFBFBF"/>
              <w:right w:val="single" w:sz="4" w:space="0" w:color="BFBFBF"/>
            </w:tcBorders>
            <w:tcMar>
              <w:top w:w="0" w:type="dxa"/>
              <w:left w:w="103" w:type="dxa"/>
              <w:bottom w:w="0" w:type="dxa"/>
              <w:right w:w="108" w:type="dxa"/>
            </w:tcMar>
            <w:vAlign w:val="center"/>
            <w:hideMark/>
          </w:tcPr>
          <w:p w14:paraId="7C79E592" w14:textId="77777777" w:rsidR="003669AC" w:rsidRPr="003669AC" w:rsidRDefault="003669AC" w:rsidP="00763DE5">
            <w:pPr>
              <w:widowControl/>
              <w:spacing w:before="60" w:after="60"/>
              <w:textAlignment w:val="baseline"/>
              <w:rPr>
                <w:color w:val="000000"/>
                <w:lang w:val="en-GB"/>
              </w:rPr>
            </w:pPr>
            <w:r w:rsidRPr="003669AC">
              <w:rPr>
                <w:color w:val="000000"/>
                <w:lang w:val="en-GB"/>
              </w:rPr>
              <w:t>South West</w:t>
            </w:r>
          </w:p>
        </w:tc>
        <w:tc>
          <w:tcPr>
            <w:tcW w:w="2045" w:type="dxa"/>
            <w:tcBorders>
              <w:top w:val="single" w:sz="4" w:space="0" w:color="BFBFBF"/>
              <w:left w:val="single" w:sz="4" w:space="0" w:color="BFBFBF"/>
              <w:bottom w:val="single" w:sz="4" w:space="0" w:color="BFBFBF"/>
              <w:right w:val="single" w:sz="4" w:space="0" w:color="BFBFBF"/>
            </w:tcBorders>
            <w:tcMar>
              <w:top w:w="0" w:type="dxa"/>
              <w:left w:w="103" w:type="dxa"/>
              <w:bottom w:w="0" w:type="dxa"/>
              <w:right w:w="108" w:type="dxa"/>
            </w:tcMar>
            <w:vAlign w:val="center"/>
            <w:hideMark/>
          </w:tcPr>
          <w:p w14:paraId="6B691CE1" w14:textId="77777777" w:rsidR="003669AC" w:rsidRPr="003669AC" w:rsidRDefault="003669AC" w:rsidP="00763DE5">
            <w:pPr>
              <w:widowControl/>
              <w:spacing w:before="60" w:after="60"/>
              <w:textAlignment w:val="baseline"/>
              <w:rPr>
                <w:color w:val="000000"/>
                <w:lang w:val="en-GB"/>
              </w:rPr>
            </w:pPr>
            <w:r w:rsidRPr="003669AC">
              <w:rPr>
                <w:color w:val="000000"/>
                <w:lang w:val="en-GB"/>
              </w:rPr>
              <w:t>Helen Ellis</w:t>
            </w:r>
          </w:p>
        </w:tc>
        <w:tc>
          <w:tcPr>
            <w:tcW w:w="5103" w:type="dxa"/>
            <w:tcBorders>
              <w:top w:val="single" w:sz="4" w:space="0" w:color="BFBFBF"/>
              <w:left w:val="single" w:sz="4" w:space="0" w:color="BFBFBF"/>
              <w:bottom w:val="single" w:sz="4" w:space="0" w:color="BFBFBF"/>
              <w:right w:val="single" w:sz="4" w:space="0" w:color="BFBFBF"/>
            </w:tcBorders>
            <w:tcMar>
              <w:top w:w="0" w:type="dxa"/>
              <w:left w:w="103" w:type="dxa"/>
              <w:bottom w:w="0" w:type="dxa"/>
              <w:right w:w="108" w:type="dxa"/>
            </w:tcMar>
            <w:vAlign w:val="center"/>
            <w:hideMark/>
          </w:tcPr>
          <w:p w14:paraId="3A85D3E8" w14:textId="32C723A1" w:rsidR="003669AC" w:rsidRPr="00763DE5" w:rsidRDefault="00000000" w:rsidP="00763DE5">
            <w:pPr>
              <w:widowControl/>
              <w:spacing w:before="60" w:after="60"/>
              <w:textAlignment w:val="baseline"/>
              <w:rPr>
                <w:color w:val="000000"/>
                <w:lang w:val="en-GB"/>
              </w:rPr>
            </w:pPr>
            <w:hyperlink r:id="rId31" w:history="1">
              <w:r w:rsidR="003669AC" w:rsidRPr="00763DE5">
                <w:rPr>
                  <w:rStyle w:val="Hyperlink"/>
                  <w:u w:val="none"/>
                  <w:lang w:val="en-GB"/>
                </w:rPr>
                <w:t>southwestcommittee.ssnp@gmail.com</w:t>
              </w:r>
            </w:hyperlink>
            <w:r w:rsidR="00763DE5" w:rsidRPr="00763DE5">
              <w:rPr>
                <w:rStyle w:val="Hyperlink"/>
                <w:u w:val="none"/>
                <w:lang w:val="en-GB"/>
              </w:rPr>
              <w:t xml:space="preserve"> </w:t>
            </w:r>
            <w:r w:rsidR="003669AC" w:rsidRPr="00763DE5">
              <w:rPr>
                <w:color w:val="000000"/>
                <w:lang w:val="en-GB"/>
              </w:rPr>
              <w:t> </w:t>
            </w:r>
          </w:p>
        </w:tc>
      </w:tr>
      <w:tr w:rsidR="003669AC" w:rsidRPr="003669AC" w14:paraId="7EA7E0A8" w14:textId="77777777" w:rsidTr="00512107">
        <w:trPr>
          <w:trHeight w:val="180"/>
        </w:trPr>
        <w:tc>
          <w:tcPr>
            <w:tcW w:w="0" w:type="auto"/>
            <w:tcBorders>
              <w:top w:val="single" w:sz="4" w:space="0" w:color="BFBFBF"/>
              <w:left w:val="single" w:sz="4" w:space="0" w:color="BFBFBF"/>
              <w:bottom w:val="single" w:sz="4" w:space="0" w:color="BFBFBF"/>
              <w:right w:val="single" w:sz="4" w:space="0" w:color="BFBFBF"/>
            </w:tcBorders>
            <w:shd w:val="clear" w:color="auto" w:fill="C6F1E9"/>
            <w:tcMar>
              <w:top w:w="0" w:type="dxa"/>
              <w:left w:w="103" w:type="dxa"/>
              <w:bottom w:w="0" w:type="dxa"/>
              <w:right w:w="108" w:type="dxa"/>
            </w:tcMar>
            <w:vAlign w:val="center"/>
            <w:hideMark/>
          </w:tcPr>
          <w:p w14:paraId="3932CD5E" w14:textId="77777777" w:rsidR="003669AC" w:rsidRPr="003669AC" w:rsidRDefault="003669AC" w:rsidP="00763DE5">
            <w:pPr>
              <w:widowControl/>
              <w:spacing w:before="60" w:after="60"/>
              <w:textAlignment w:val="baseline"/>
              <w:rPr>
                <w:color w:val="000000"/>
                <w:lang w:val="en-GB"/>
              </w:rPr>
            </w:pPr>
            <w:r w:rsidRPr="003669AC">
              <w:rPr>
                <w:color w:val="000000"/>
                <w:lang w:val="en-GB"/>
              </w:rPr>
              <w:t>South East</w:t>
            </w:r>
          </w:p>
        </w:tc>
        <w:tc>
          <w:tcPr>
            <w:tcW w:w="2045" w:type="dxa"/>
            <w:tcBorders>
              <w:top w:val="single" w:sz="4" w:space="0" w:color="BFBFBF"/>
              <w:left w:val="single" w:sz="4" w:space="0" w:color="BFBFBF"/>
              <w:bottom w:val="single" w:sz="4" w:space="0" w:color="BFBFBF"/>
              <w:right w:val="single" w:sz="4" w:space="0" w:color="BFBFBF"/>
            </w:tcBorders>
            <w:shd w:val="clear" w:color="auto" w:fill="C6F1E9"/>
            <w:tcMar>
              <w:top w:w="0" w:type="dxa"/>
              <w:left w:w="103" w:type="dxa"/>
              <w:bottom w:w="0" w:type="dxa"/>
              <w:right w:w="108" w:type="dxa"/>
            </w:tcMar>
            <w:vAlign w:val="center"/>
            <w:hideMark/>
          </w:tcPr>
          <w:p w14:paraId="6CFD55CE" w14:textId="77777777" w:rsidR="003669AC" w:rsidRPr="003669AC" w:rsidRDefault="003669AC" w:rsidP="00763DE5">
            <w:pPr>
              <w:widowControl/>
              <w:spacing w:before="60" w:after="60"/>
              <w:textAlignment w:val="baseline"/>
              <w:rPr>
                <w:color w:val="000000"/>
                <w:lang w:val="en-GB"/>
              </w:rPr>
            </w:pPr>
            <w:r w:rsidRPr="003669AC">
              <w:rPr>
                <w:color w:val="000000"/>
                <w:lang w:val="en-GB"/>
              </w:rPr>
              <w:t>Jane McKinnon</w:t>
            </w:r>
          </w:p>
        </w:tc>
        <w:tc>
          <w:tcPr>
            <w:tcW w:w="5103" w:type="dxa"/>
            <w:tcBorders>
              <w:top w:val="single" w:sz="4" w:space="0" w:color="BFBFBF"/>
              <w:left w:val="single" w:sz="4" w:space="0" w:color="BFBFBF"/>
              <w:bottom w:val="single" w:sz="4" w:space="0" w:color="BFBFBF"/>
              <w:right w:val="single" w:sz="4" w:space="0" w:color="BFBFBF"/>
            </w:tcBorders>
            <w:shd w:val="clear" w:color="auto" w:fill="C6F1E9"/>
            <w:tcMar>
              <w:top w:w="0" w:type="dxa"/>
              <w:left w:w="103" w:type="dxa"/>
              <w:bottom w:w="0" w:type="dxa"/>
              <w:right w:w="108" w:type="dxa"/>
            </w:tcMar>
            <w:vAlign w:val="center"/>
            <w:hideMark/>
          </w:tcPr>
          <w:p w14:paraId="4DD1A4B0" w14:textId="77777777" w:rsidR="003669AC" w:rsidRPr="00763DE5" w:rsidRDefault="00000000" w:rsidP="00763DE5">
            <w:pPr>
              <w:widowControl/>
              <w:spacing w:before="60" w:after="60"/>
              <w:textAlignment w:val="baseline"/>
              <w:rPr>
                <w:color w:val="000000"/>
                <w:lang w:val="en-GB"/>
              </w:rPr>
            </w:pPr>
            <w:hyperlink r:id="rId32" w:history="1">
              <w:r w:rsidR="003669AC" w:rsidRPr="00763DE5">
                <w:rPr>
                  <w:rStyle w:val="Hyperlink"/>
                  <w:u w:val="none"/>
                  <w:lang w:val="en-GB"/>
                </w:rPr>
                <w:t>southeastcommittee.ssnp@gmail.com</w:t>
              </w:r>
            </w:hyperlink>
          </w:p>
        </w:tc>
      </w:tr>
      <w:tr w:rsidR="003669AC" w:rsidRPr="003669AC" w14:paraId="325F33EF" w14:textId="77777777" w:rsidTr="00512107">
        <w:trPr>
          <w:trHeight w:val="180"/>
        </w:trPr>
        <w:tc>
          <w:tcPr>
            <w:tcW w:w="0" w:type="auto"/>
            <w:tcBorders>
              <w:top w:val="single" w:sz="4" w:space="0" w:color="BFBFBF"/>
              <w:left w:val="single" w:sz="4" w:space="0" w:color="BFBFBF"/>
              <w:bottom w:val="single" w:sz="4" w:space="0" w:color="BFBFBF"/>
              <w:right w:val="single" w:sz="4" w:space="0" w:color="BFBFBF"/>
            </w:tcBorders>
            <w:tcMar>
              <w:top w:w="0" w:type="dxa"/>
              <w:left w:w="103" w:type="dxa"/>
              <w:bottom w:w="0" w:type="dxa"/>
              <w:right w:w="108" w:type="dxa"/>
            </w:tcMar>
            <w:vAlign w:val="center"/>
            <w:hideMark/>
          </w:tcPr>
          <w:p w14:paraId="09627C61" w14:textId="77777777" w:rsidR="003669AC" w:rsidRPr="003669AC" w:rsidRDefault="003669AC" w:rsidP="00763DE5">
            <w:pPr>
              <w:widowControl/>
              <w:spacing w:before="60" w:after="60"/>
              <w:textAlignment w:val="baseline"/>
              <w:rPr>
                <w:color w:val="000000"/>
                <w:lang w:val="en-GB"/>
              </w:rPr>
            </w:pPr>
            <w:r w:rsidRPr="003669AC">
              <w:rPr>
                <w:color w:val="000000"/>
                <w:lang w:val="en-GB"/>
              </w:rPr>
              <w:t>Trent</w:t>
            </w:r>
          </w:p>
        </w:tc>
        <w:tc>
          <w:tcPr>
            <w:tcW w:w="2045" w:type="dxa"/>
            <w:tcBorders>
              <w:top w:val="single" w:sz="4" w:space="0" w:color="BFBFBF"/>
              <w:left w:val="single" w:sz="4" w:space="0" w:color="BFBFBF"/>
              <w:bottom w:val="single" w:sz="4" w:space="0" w:color="BFBFBF"/>
              <w:right w:val="single" w:sz="4" w:space="0" w:color="BFBFBF"/>
            </w:tcBorders>
            <w:tcMar>
              <w:top w:w="0" w:type="dxa"/>
              <w:left w:w="103" w:type="dxa"/>
              <w:bottom w:w="0" w:type="dxa"/>
              <w:right w:w="108" w:type="dxa"/>
            </w:tcMar>
            <w:vAlign w:val="center"/>
            <w:hideMark/>
          </w:tcPr>
          <w:p w14:paraId="224A45B8" w14:textId="77777777" w:rsidR="003669AC" w:rsidRPr="003669AC" w:rsidRDefault="003669AC" w:rsidP="00763DE5">
            <w:pPr>
              <w:widowControl/>
              <w:spacing w:before="60" w:after="60"/>
              <w:textAlignment w:val="baseline"/>
              <w:rPr>
                <w:color w:val="000000"/>
                <w:lang w:val="en-GB"/>
              </w:rPr>
            </w:pPr>
            <w:r w:rsidRPr="003669AC">
              <w:rPr>
                <w:color w:val="000000"/>
                <w:lang w:val="en-GB"/>
              </w:rPr>
              <w:t>Gemma French</w:t>
            </w:r>
          </w:p>
        </w:tc>
        <w:tc>
          <w:tcPr>
            <w:tcW w:w="5103" w:type="dxa"/>
            <w:tcBorders>
              <w:top w:val="single" w:sz="4" w:space="0" w:color="BFBFBF"/>
              <w:left w:val="single" w:sz="4" w:space="0" w:color="BFBFBF"/>
              <w:bottom w:val="single" w:sz="4" w:space="0" w:color="BFBFBF"/>
              <w:right w:val="single" w:sz="4" w:space="0" w:color="BFBFBF"/>
            </w:tcBorders>
            <w:tcMar>
              <w:top w:w="0" w:type="dxa"/>
              <w:left w:w="103" w:type="dxa"/>
              <w:bottom w:w="0" w:type="dxa"/>
              <w:right w:w="108" w:type="dxa"/>
            </w:tcMar>
            <w:vAlign w:val="center"/>
            <w:hideMark/>
          </w:tcPr>
          <w:p w14:paraId="16616B54" w14:textId="77777777" w:rsidR="003669AC" w:rsidRPr="00763DE5" w:rsidRDefault="00000000" w:rsidP="00763DE5">
            <w:pPr>
              <w:widowControl/>
              <w:spacing w:before="60" w:after="60"/>
              <w:textAlignment w:val="baseline"/>
              <w:rPr>
                <w:color w:val="000000"/>
                <w:lang w:val="en-GB"/>
              </w:rPr>
            </w:pPr>
            <w:hyperlink r:id="rId33" w:history="1">
              <w:r w:rsidR="003669AC" w:rsidRPr="00763DE5">
                <w:rPr>
                  <w:rStyle w:val="Hyperlink"/>
                  <w:u w:val="none"/>
                  <w:lang w:val="en-GB"/>
                </w:rPr>
                <w:t>trentssnp@gmail.com</w:t>
              </w:r>
            </w:hyperlink>
            <w:r w:rsidR="003669AC" w:rsidRPr="00763DE5">
              <w:rPr>
                <w:color w:val="000000"/>
                <w:lang w:val="en-GB"/>
              </w:rPr>
              <w:t> </w:t>
            </w:r>
          </w:p>
        </w:tc>
      </w:tr>
      <w:tr w:rsidR="003669AC" w:rsidRPr="003669AC" w14:paraId="3FFDCBF0" w14:textId="77777777" w:rsidTr="00512107">
        <w:trPr>
          <w:trHeight w:val="180"/>
        </w:trPr>
        <w:tc>
          <w:tcPr>
            <w:tcW w:w="0" w:type="auto"/>
            <w:tcBorders>
              <w:top w:val="single" w:sz="4" w:space="0" w:color="BFBFBF"/>
              <w:left w:val="single" w:sz="4" w:space="0" w:color="BFBFBF"/>
              <w:bottom w:val="single" w:sz="4" w:space="0" w:color="BFBFBF"/>
              <w:right w:val="single" w:sz="4" w:space="0" w:color="BFBFBF"/>
            </w:tcBorders>
            <w:shd w:val="clear" w:color="auto" w:fill="C6F1E9"/>
            <w:tcMar>
              <w:top w:w="0" w:type="dxa"/>
              <w:left w:w="103" w:type="dxa"/>
              <w:bottom w:w="0" w:type="dxa"/>
              <w:right w:w="108" w:type="dxa"/>
            </w:tcMar>
            <w:vAlign w:val="center"/>
            <w:hideMark/>
          </w:tcPr>
          <w:p w14:paraId="09581711" w14:textId="77777777" w:rsidR="003669AC" w:rsidRPr="003669AC" w:rsidRDefault="003669AC" w:rsidP="00763DE5">
            <w:pPr>
              <w:widowControl/>
              <w:spacing w:before="60" w:after="60"/>
              <w:textAlignment w:val="baseline"/>
              <w:rPr>
                <w:color w:val="000000"/>
                <w:lang w:val="en-GB"/>
              </w:rPr>
            </w:pPr>
            <w:r w:rsidRPr="003669AC">
              <w:rPr>
                <w:color w:val="000000"/>
                <w:lang w:val="en-GB"/>
              </w:rPr>
              <w:t>Wales</w:t>
            </w:r>
          </w:p>
        </w:tc>
        <w:tc>
          <w:tcPr>
            <w:tcW w:w="2045" w:type="dxa"/>
            <w:tcBorders>
              <w:top w:val="single" w:sz="4" w:space="0" w:color="BFBFBF"/>
              <w:left w:val="single" w:sz="4" w:space="0" w:color="BFBFBF"/>
              <w:bottom w:val="single" w:sz="4" w:space="0" w:color="BFBFBF"/>
              <w:right w:val="single" w:sz="4" w:space="0" w:color="BFBFBF"/>
            </w:tcBorders>
            <w:shd w:val="clear" w:color="auto" w:fill="C6F1E9"/>
            <w:tcMar>
              <w:top w:w="0" w:type="dxa"/>
              <w:left w:w="103" w:type="dxa"/>
              <w:bottom w:w="0" w:type="dxa"/>
              <w:right w:w="108" w:type="dxa"/>
            </w:tcMar>
            <w:vAlign w:val="center"/>
            <w:hideMark/>
          </w:tcPr>
          <w:p w14:paraId="1379A658" w14:textId="77777777" w:rsidR="003669AC" w:rsidRPr="003669AC" w:rsidRDefault="003669AC" w:rsidP="00763DE5">
            <w:pPr>
              <w:widowControl/>
              <w:spacing w:before="60" w:after="60"/>
              <w:textAlignment w:val="baseline"/>
              <w:rPr>
                <w:color w:val="000000"/>
                <w:lang w:val="en-GB"/>
              </w:rPr>
            </w:pPr>
            <w:r w:rsidRPr="003669AC">
              <w:rPr>
                <w:color w:val="000000"/>
                <w:lang w:val="en-GB"/>
              </w:rPr>
              <w:t>Helen Hak</w:t>
            </w:r>
          </w:p>
        </w:tc>
        <w:tc>
          <w:tcPr>
            <w:tcW w:w="5103" w:type="dxa"/>
            <w:tcBorders>
              <w:top w:val="single" w:sz="4" w:space="0" w:color="BFBFBF"/>
              <w:left w:val="single" w:sz="4" w:space="0" w:color="BFBFBF"/>
              <w:bottom w:val="single" w:sz="4" w:space="0" w:color="BFBFBF"/>
              <w:right w:val="single" w:sz="4" w:space="0" w:color="BFBFBF"/>
            </w:tcBorders>
            <w:shd w:val="clear" w:color="auto" w:fill="C6F1E9"/>
            <w:tcMar>
              <w:top w:w="0" w:type="dxa"/>
              <w:left w:w="103" w:type="dxa"/>
              <w:bottom w:w="0" w:type="dxa"/>
              <w:right w:w="108" w:type="dxa"/>
            </w:tcMar>
            <w:vAlign w:val="center"/>
            <w:hideMark/>
          </w:tcPr>
          <w:p w14:paraId="3CEF362A" w14:textId="77777777" w:rsidR="003669AC" w:rsidRPr="00763DE5" w:rsidRDefault="00000000" w:rsidP="00763DE5">
            <w:pPr>
              <w:widowControl/>
              <w:spacing w:before="60" w:after="60"/>
              <w:textAlignment w:val="baseline"/>
              <w:rPr>
                <w:color w:val="000000"/>
                <w:lang w:val="en-GB"/>
              </w:rPr>
            </w:pPr>
            <w:hyperlink r:id="rId34" w:history="1">
              <w:r w:rsidR="003669AC" w:rsidRPr="00763DE5">
                <w:rPr>
                  <w:rStyle w:val="Hyperlink"/>
                  <w:u w:val="none"/>
                  <w:lang w:val="en-GB"/>
                </w:rPr>
                <w:t>wales.ssnp@gmail.com</w:t>
              </w:r>
            </w:hyperlink>
            <w:r w:rsidR="003669AC" w:rsidRPr="00763DE5">
              <w:rPr>
                <w:color w:val="000000"/>
                <w:lang w:val="en-GB"/>
              </w:rPr>
              <w:t> </w:t>
            </w:r>
          </w:p>
        </w:tc>
      </w:tr>
      <w:tr w:rsidR="003669AC" w:rsidRPr="003669AC" w14:paraId="4DC2EAA6" w14:textId="77777777" w:rsidTr="00512107">
        <w:trPr>
          <w:trHeight w:val="180"/>
        </w:trPr>
        <w:tc>
          <w:tcPr>
            <w:tcW w:w="0" w:type="auto"/>
            <w:tcBorders>
              <w:top w:val="single" w:sz="4" w:space="0" w:color="BFBFBF"/>
              <w:left w:val="single" w:sz="4" w:space="0" w:color="BFBFBF"/>
              <w:bottom w:val="single" w:sz="4" w:space="0" w:color="BFBFBF"/>
              <w:right w:val="single" w:sz="4" w:space="0" w:color="BFBFBF"/>
            </w:tcBorders>
            <w:tcMar>
              <w:top w:w="0" w:type="dxa"/>
              <w:left w:w="103" w:type="dxa"/>
              <w:bottom w:w="0" w:type="dxa"/>
              <w:right w:w="108" w:type="dxa"/>
            </w:tcMar>
            <w:vAlign w:val="center"/>
            <w:hideMark/>
          </w:tcPr>
          <w:p w14:paraId="0685987F" w14:textId="77777777" w:rsidR="003669AC" w:rsidRPr="003669AC" w:rsidRDefault="003669AC" w:rsidP="00763DE5">
            <w:pPr>
              <w:widowControl/>
              <w:spacing w:before="60" w:after="60"/>
              <w:textAlignment w:val="baseline"/>
              <w:rPr>
                <w:color w:val="000000"/>
                <w:lang w:val="en-GB"/>
              </w:rPr>
            </w:pPr>
            <w:r w:rsidRPr="003669AC">
              <w:rPr>
                <w:color w:val="000000"/>
                <w:lang w:val="en-GB"/>
              </w:rPr>
              <w:t>Midlands</w:t>
            </w:r>
          </w:p>
        </w:tc>
        <w:tc>
          <w:tcPr>
            <w:tcW w:w="2045" w:type="dxa"/>
            <w:tcBorders>
              <w:top w:val="single" w:sz="4" w:space="0" w:color="BFBFBF"/>
              <w:left w:val="single" w:sz="4" w:space="0" w:color="BFBFBF"/>
              <w:bottom w:val="single" w:sz="4" w:space="0" w:color="BFBFBF"/>
              <w:right w:val="single" w:sz="4" w:space="0" w:color="BFBFBF"/>
            </w:tcBorders>
            <w:tcMar>
              <w:top w:w="0" w:type="dxa"/>
              <w:left w:w="103" w:type="dxa"/>
              <w:bottom w:w="0" w:type="dxa"/>
              <w:right w:w="108" w:type="dxa"/>
            </w:tcMar>
            <w:vAlign w:val="center"/>
            <w:hideMark/>
          </w:tcPr>
          <w:p w14:paraId="4E37FF9A" w14:textId="77777777" w:rsidR="003669AC" w:rsidRPr="003669AC" w:rsidRDefault="003669AC" w:rsidP="00763DE5">
            <w:pPr>
              <w:widowControl/>
              <w:spacing w:before="60" w:after="60"/>
              <w:textAlignment w:val="baseline"/>
              <w:rPr>
                <w:color w:val="000000"/>
                <w:lang w:val="en-GB"/>
              </w:rPr>
            </w:pPr>
            <w:r w:rsidRPr="003669AC">
              <w:rPr>
                <w:color w:val="000000"/>
                <w:lang w:val="en-GB"/>
              </w:rPr>
              <w:t>Clare Pearsall </w:t>
            </w:r>
          </w:p>
        </w:tc>
        <w:tc>
          <w:tcPr>
            <w:tcW w:w="5103" w:type="dxa"/>
            <w:tcBorders>
              <w:top w:val="single" w:sz="4" w:space="0" w:color="BFBFBF"/>
              <w:left w:val="single" w:sz="4" w:space="0" w:color="BFBFBF"/>
              <w:bottom w:val="single" w:sz="4" w:space="0" w:color="BFBFBF"/>
              <w:right w:val="single" w:sz="4" w:space="0" w:color="BFBFBF"/>
            </w:tcBorders>
            <w:tcMar>
              <w:top w:w="0" w:type="dxa"/>
              <w:left w:w="103" w:type="dxa"/>
              <w:bottom w:w="0" w:type="dxa"/>
              <w:right w:w="108" w:type="dxa"/>
            </w:tcMar>
            <w:vAlign w:val="center"/>
            <w:hideMark/>
          </w:tcPr>
          <w:p w14:paraId="55558B04" w14:textId="77777777" w:rsidR="003669AC" w:rsidRPr="00763DE5" w:rsidRDefault="00000000" w:rsidP="00763DE5">
            <w:pPr>
              <w:widowControl/>
              <w:spacing w:before="60" w:after="60"/>
              <w:textAlignment w:val="baseline"/>
              <w:rPr>
                <w:color w:val="000000"/>
                <w:lang w:val="en-GB"/>
              </w:rPr>
            </w:pPr>
            <w:hyperlink r:id="rId35" w:history="1">
              <w:r w:rsidR="003669AC" w:rsidRPr="00763DE5">
                <w:rPr>
                  <w:rStyle w:val="Hyperlink"/>
                  <w:u w:val="none"/>
                  <w:lang w:val="en-GB"/>
                </w:rPr>
                <w:t>midlandscommittee.ssnp@gmail.com</w:t>
              </w:r>
            </w:hyperlink>
            <w:r w:rsidR="003669AC" w:rsidRPr="00763DE5">
              <w:rPr>
                <w:color w:val="000000"/>
                <w:lang w:val="en-GB"/>
              </w:rPr>
              <w:t> </w:t>
            </w:r>
          </w:p>
        </w:tc>
      </w:tr>
    </w:tbl>
    <w:p w14:paraId="4A54FC87" w14:textId="77777777" w:rsidR="003D120A" w:rsidRDefault="003D120A" w:rsidP="000F4544">
      <w:pPr>
        <w:widowControl/>
        <w:textAlignment w:val="baseline"/>
        <w:rPr>
          <w:rStyle w:val="normaltextrun"/>
          <w:color w:val="000000"/>
        </w:rPr>
      </w:pPr>
    </w:p>
    <w:p w14:paraId="7F2A21AC" w14:textId="77777777" w:rsidR="003D120A" w:rsidRDefault="003D120A" w:rsidP="00696144">
      <w:pPr>
        <w:pStyle w:val="NoSpacing"/>
        <w:rPr>
          <w:rStyle w:val="normaltextrun"/>
          <w:rFonts w:ascii="Arial" w:hAnsi="Arial" w:cs="Arial"/>
          <w:color w:val="000000"/>
          <w:lang w:val="en-US"/>
        </w:rPr>
      </w:pPr>
    </w:p>
    <w:p w14:paraId="5D81A7C6" w14:textId="77777777" w:rsidR="00055E9E" w:rsidRDefault="00055E9E" w:rsidP="00696144">
      <w:pPr>
        <w:pStyle w:val="NoSpacing"/>
        <w:rPr>
          <w:rStyle w:val="normaltextrun"/>
          <w:rFonts w:ascii="Arial" w:hAnsi="Arial" w:cs="Arial"/>
          <w:color w:val="000000"/>
          <w:lang w:val="en-US"/>
        </w:rPr>
      </w:pPr>
    </w:p>
    <w:p w14:paraId="7684EDEF" w14:textId="77777777" w:rsidR="001319C0" w:rsidRDefault="001319C0">
      <w:pPr>
        <w:rPr>
          <w:rStyle w:val="Heading1Char"/>
          <w:lang w:val="en-GB"/>
        </w:rPr>
      </w:pPr>
      <w:r>
        <w:rPr>
          <w:rStyle w:val="Heading1Char"/>
        </w:rPr>
        <w:br w:type="page"/>
      </w:r>
    </w:p>
    <w:p w14:paraId="2814E330" w14:textId="49C71BDE" w:rsidR="00F54E2E" w:rsidRDefault="00F54E2E" w:rsidP="00696144">
      <w:pPr>
        <w:pStyle w:val="NoSpacing"/>
        <w:rPr>
          <w:rFonts w:ascii="Arial" w:hAnsi="Arial" w:cs="Arial"/>
          <w:lang w:eastAsia="en-GB"/>
        </w:rPr>
      </w:pPr>
      <w:r w:rsidRPr="00F54E2E">
        <w:rPr>
          <w:rStyle w:val="Heading1Char"/>
        </w:rPr>
        <w:t>Aims</w:t>
      </w:r>
      <w:r>
        <w:rPr>
          <w:rFonts w:ascii="Arial" w:hAnsi="Arial" w:cs="Arial"/>
          <w:lang w:eastAsia="en-GB"/>
        </w:rPr>
        <w:t xml:space="preserve"> </w:t>
      </w:r>
    </w:p>
    <w:p w14:paraId="559236DA" w14:textId="77777777" w:rsidR="00EE38CE" w:rsidRDefault="00EE38CE" w:rsidP="00106481">
      <w:pPr>
        <w:pStyle w:val="NoSpacing"/>
        <w:rPr>
          <w:rStyle w:val="normaltextrun"/>
          <w:rFonts w:ascii="Arial" w:hAnsi="Arial" w:cs="Arial"/>
          <w:color w:val="000000"/>
          <w:shd w:val="clear" w:color="auto" w:fill="FFFFFF"/>
          <w:lang w:val="en-US"/>
        </w:rPr>
      </w:pPr>
    </w:p>
    <w:p w14:paraId="191260FB" w14:textId="4D5F216D" w:rsidR="003D6335" w:rsidRDefault="00106481" w:rsidP="00106481">
      <w:pPr>
        <w:pStyle w:val="NoSpacing"/>
        <w:rPr>
          <w:rStyle w:val="normaltextrun"/>
          <w:rFonts w:ascii="Arial" w:hAnsi="Arial" w:cs="Arial"/>
          <w:color w:val="000000"/>
          <w:shd w:val="clear" w:color="auto" w:fill="FFFFFF"/>
          <w:lang w:val="en-US"/>
        </w:rPr>
      </w:pPr>
      <w:r>
        <w:rPr>
          <w:rStyle w:val="normaltextrun"/>
          <w:rFonts w:ascii="Arial" w:hAnsi="Arial" w:cs="Arial"/>
          <w:color w:val="000000"/>
          <w:shd w:val="clear" w:color="auto" w:fill="FFFFFF"/>
          <w:lang w:val="en-US"/>
        </w:rPr>
        <w:t>The Specialist Section aims to share and improve knowledge, assessment, and rehabilitation of neurological conditions</w:t>
      </w:r>
      <w:r w:rsidR="00015960">
        <w:rPr>
          <w:rStyle w:val="normaltextrun"/>
          <w:rFonts w:ascii="Arial" w:hAnsi="Arial" w:cs="Arial"/>
          <w:color w:val="000000"/>
          <w:shd w:val="clear" w:color="auto" w:fill="FFFFFF"/>
          <w:lang w:val="en-US"/>
        </w:rPr>
        <w:t>.</w:t>
      </w:r>
      <w:r>
        <w:rPr>
          <w:rStyle w:val="normaltextrun"/>
          <w:rFonts w:ascii="Arial" w:hAnsi="Arial" w:cs="Arial"/>
          <w:color w:val="000000"/>
          <w:shd w:val="clear" w:color="auto" w:fill="FFFFFF"/>
          <w:lang w:val="en-US"/>
        </w:rPr>
        <w:t xml:space="preserve"> </w:t>
      </w:r>
    </w:p>
    <w:p w14:paraId="3C6D7B7E" w14:textId="77777777" w:rsidR="00D007A3" w:rsidRDefault="00D007A3" w:rsidP="00106481">
      <w:pPr>
        <w:pStyle w:val="NoSpacing"/>
        <w:rPr>
          <w:rStyle w:val="normaltextrun"/>
          <w:rFonts w:ascii="Arial" w:hAnsi="Arial" w:cs="Arial"/>
          <w:color w:val="000000"/>
          <w:shd w:val="clear" w:color="auto" w:fill="FFFFFF"/>
          <w:lang w:val="en-US"/>
        </w:rPr>
      </w:pPr>
    </w:p>
    <w:p w14:paraId="3382D99E" w14:textId="0D1EF0EA" w:rsidR="00D007A3" w:rsidRPr="003D6335" w:rsidRDefault="00D007A3" w:rsidP="00106481">
      <w:pPr>
        <w:pStyle w:val="NoSpacing"/>
        <w:rPr>
          <w:rFonts w:eastAsia="Times New Roman" w:cstheme="minorHAnsi"/>
          <w:lang w:eastAsia="en-GB"/>
        </w:rPr>
      </w:pPr>
      <w:r>
        <w:rPr>
          <w:rStyle w:val="normaltextrun"/>
          <w:rFonts w:ascii="Arial" w:hAnsi="Arial" w:cs="Arial"/>
          <w:color w:val="000000"/>
          <w:shd w:val="clear" w:color="auto" w:fill="FFFFFF"/>
          <w:lang w:val="en-US"/>
        </w:rPr>
        <w:t xml:space="preserve">Our aims are to: </w:t>
      </w:r>
    </w:p>
    <w:p w14:paraId="3E4C1D57" w14:textId="77777777" w:rsidR="00FB58A6" w:rsidRDefault="00FB58A6" w:rsidP="00696144">
      <w:pPr>
        <w:rPr>
          <w:lang w:eastAsia="en-GB"/>
        </w:rPr>
      </w:pPr>
    </w:p>
    <w:p w14:paraId="7F226EB7" w14:textId="4936D1C2" w:rsidR="00FB58A6" w:rsidRPr="00FB58A6" w:rsidRDefault="00D007A3" w:rsidP="00193697">
      <w:pPr>
        <w:pStyle w:val="Bullet"/>
        <w:rPr>
          <w:lang w:val="en-GB"/>
        </w:rPr>
      </w:pPr>
      <w:r w:rsidRPr="20D01D02">
        <w:rPr>
          <w:lang w:val="en-GB"/>
        </w:rPr>
        <w:t>r</w:t>
      </w:r>
      <w:r w:rsidR="00FB58A6" w:rsidRPr="20D01D02">
        <w:rPr>
          <w:lang w:val="en-GB"/>
        </w:rPr>
        <w:t>aise awareness and promote the development of knowledge and skills </w:t>
      </w:r>
    </w:p>
    <w:p w14:paraId="66FE4D2D" w14:textId="63E81CE1" w:rsidR="00FB58A6" w:rsidRPr="00FB58A6" w:rsidRDefault="00D007A3" w:rsidP="00193697">
      <w:pPr>
        <w:pStyle w:val="Bullet"/>
        <w:rPr>
          <w:lang w:val="en-GB"/>
        </w:rPr>
      </w:pPr>
      <w:r w:rsidRPr="20D01D02">
        <w:rPr>
          <w:lang w:val="en-GB"/>
        </w:rPr>
        <w:t>p</w:t>
      </w:r>
      <w:r w:rsidR="00FB58A6" w:rsidRPr="20D01D02">
        <w:rPr>
          <w:lang w:val="en-GB"/>
        </w:rPr>
        <w:t>romote and enable Continuing Professional Development (CPD) and networking </w:t>
      </w:r>
    </w:p>
    <w:p w14:paraId="44E3AA5D" w14:textId="6F00A39C" w:rsidR="00FB58A6" w:rsidRPr="00FB58A6" w:rsidRDefault="00D007A3" w:rsidP="00193697">
      <w:pPr>
        <w:pStyle w:val="Bullet"/>
        <w:rPr>
          <w:lang w:val="en-GB"/>
        </w:rPr>
      </w:pPr>
      <w:r w:rsidRPr="20D01D02">
        <w:rPr>
          <w:lang w:val="en-GB"/>
        </w:rPr>
        <w:t>p</w:t>
      </w:r>
      <w:r w:rsidR="00FB58A6" w:rsidRPr="20D01D02">
        <w:rPr>
          <w:lang w:val="en-GB"/>
        </w:rPr>
        <w:t>romote research and support the use of evidence to inform practice </w:t>
      </w:r>
    </w:p>
    <w:p w14:paraId="6D0B84A7" w14:textId="354054B3" w:rsidR="00FB58A6" w:rsidRPr="00FB58A6" w:rsidRDefault="00D007A3" w:rsidP="00193697">
      <w:pPr>
        <w:pStyle w:val="Bullet"/>
        <w:rPr>
          <w:lang w:val="en-GB"/>
        </w:rPr>
      </w:pPr>
      <w:r w:rsidRPr="20D01D02">
        <w:rPr>
          <w:lang w:val="en-GB"/>
        </w:rPr>
        <w:t>s</w:t>
      </w:r>
      <w:r w:rsidR="00FB58A6" w:rsidRPr="20D01D02">
        <w:rPr>
          <w:lang w:val="en-GB"/>
        </w:rPr>
        <w:t>upport members within their area of practice </w:t>
      </w:r>
    </w:p>
    <w:p w14:paraId="6DECF6D2" w14:textId="1B419864" w:rsidR="00FB58A6" w:rsidRPr="00FB58A6" w:rsidRDefault="00D007A3" w:rsidP="00193697">
      <w:pPr>
        <w:pStyle w:val="Bullet"/>
        <w:rPr>
          <w:lang w:val="en-GB"/>
        </w:rPr>
      </w:pPr>
      <w:r w:rsidRPr="20D01D02">
        <w:rPr>
          <w:lang w:val="en-GB"/>
        </w:rPr>
        <w:t>f</w:t>
      </w:r>
      <w:r w:rsidR="00FB58A6" w:rsidRPr="20D01D02">
        <w:rPr>
          <w:lang w:val="en-GB"/>
        </w:rPr>
        <w:t xml:space="preserve">unction as a resource to provide expertise at </w:t>
      </w:r>
      <w:r w:rsidR="00F47A62">
        <w:rPr>
          <w:lang w:val="en-GB"/>
        </w:rPr>
        <w:t xml:space="preserve">a </w:t>
      </w:r>
      <w:r w:rsidR="00FB58A6" w:rsidRPr="20D01D02">
        <w:rPr>
          <w:lang w:val="en-GB"/>
        </w:rPr>
        <w:t>national level</w:t>
      </w:r>
    </w:p>
    <w:p w14:paraId="36C5D5BE" w14:textId="0DDAD832" w:rsidR="00FB58A6" w:rsidRDefault="00D007A3" w:rsidP="00193697">
      <w:pPr>
        <w:pStyle w:val="Bullet"/>
        <w:rPr>
          <w:lang w:val="en-GB"/>
        </w:rPr>
      </w:pPr>
      <w:r w:rsidRPr="20D01D02">
        <w:rPr>
          <w:lang w:val="en-GB"/>
        </w:rPr>
        <w:t>a</w:t>
      </w:r>
      <w:r w:rsidR="00FB58A6" w:rsidRPr="20D01D02">
        <w:rPr>
          <w:lang w:val="en-GB"/>
        </w:rPr>
        <w:t xml:space="preserve">ct as advisors and influencers for and on behalf of the profession and </w:t>
      </w:r>
      <w:r w:rsidRPr="20D01D02">
        <w:rPr>
          <w:lang w:val="en-GB"/>
        </w:rPr>
        <w:t>RCOT</w:t>
      </w:r>
    </w:p>
    <w:p w14:paraId="08D82FAC" w14:textId="77777777" w:rsidR="00D007A3" w:rsidRDefault="00D007A3" w:rsidP="00D007A3">
      <w:pPr>
        <w:widowControl/>
        <w:textAlignment w:val="baseline"/>
        <w:rPr>
          <w:rFonts w:eastAsia="Times New Roman"/>
          <w:lang w:val="en-GB" w:eastAsia="en-GB"/>
        </w:rPr>
      </w:pPr>
    </w:p>
    <w:p w14:paraId="4DFB8F3C" w14:textId="77777777" w:rsidR="00D007A3" w:rsidRDefault="00D007A3" w:rsidP="00D007A3">
      <w:pPr>
        <w:widowControl/>
        <w:textAlignment w:val="baseline"/>
        <w:rPr>
          <w:rFonts w:eastAsia="Times New Roman"/>
          <w:lang w:val="en-GB" w:eastAsia="en-GB"/>
        </w:rPr>
      </w:pPr>
    </w:p>
    <w:p w14:paraId="53768800" w14:textId="77777777" w:rsidR="00D007A3" w:rsidRPr="00FB58A6" w:rsidRDefault="00D007A3" w:rsidP="00D007A3">
      <w:pPr>
        <w:widowControl/>
        <w:textAlignment w:val="baseline"/>
        <w:rPr>
          <w:rFonts w:eastAsia="Times New Roman"/>
          <w:lang w:val="en-GB" w:eastAsia="en-GB"/>
        </w:rPr>
      </w:pPr>
    </w:p>
    <w:p w14:paraId="0A2008B3" w14:textId="7132A0B4" w:rsidR="00EB5878" w:rsidRDefault="00EB5878" w:rsidP="00696144">
      <w:pPr>
        <w:rPr>
          <w:b/>
          <w:bCs/>
          <w:color w:val="003543" w:themeColor="text2"/>
          <w:sz w:val="28"/>
          <w:szCs w:val="28"/>
          <w:lang w:eastAsia="en-GB"/>
        </w:rPr>
      </w:pPr>
      <w:r>
        <w:rPr>
          <w:lang w:eastAsia="en-GB"/>
        </w:rPr>
        <w:br w:type="page"/>
      </w:r>
    </w:p>
    <w:p w14:paraId="294CCE81" w14:textId="7BE955C8" w:rsidR="00F54E2E" w:rsidRDefault="00F54E2E" w:rsidP="00696144">
      <w:pPr>
        <w:pStyle w:val="Heading1"/>
        <w:rPr>
          <w:lang w:eastAsia="en-GB"/>
        </w:rPr>
      </w:pPr>
      <w:r>
        <w:rPr>
          <w:lang w:eastAsia="en-GB"/>
        </w:rPr>
        <w:t xml:space="preserve">Member benefits </w:t>
      </w:r>
      <w:r w:rsidR="007748C7">
        <w:rPr>
          <w:lang w:eastAsia="en-GB"/>
        </w:rPr>
        <w:t xml:space="preserve">   </w:t>
      </w:r>
    </w:p>
    <w:p w14:paraId="668738E3" w14:textId="77777777" w:rsidR="00AC1E90" w:rsidRDefault="00AC1E90" w:rsidP="00AC1E90">
      <w:pPr>
        <w:rPr>
          <w:lang w:eastAsia="en-GB"/>
        </w:rPr>
      </w:pPr>
    </w:p>
    <w:p w14:paraId="46E44914" w14:textId="77777777" w:rsidR="00AC1E90" w:rsidRPr="00AC1E90" w:rsidRDefault="00AC1E90" w:rsidP="00AC1E90">
      <w:pPr>
        <w:pStyle w:val="paragraph"/>
        <w:spacing w:before="0" w:beforeAutospacing="0" w:after="0" w:afterAutospacing="0"/>
        <w:textAlignment w:val="baseline"/>
        <w:rPr>
          <w:rFonts w:asciiTheme="majorHAnsi" w:hAnsiTheme="majorHAnsi" w:cstheme="majorHAnsi"/>
          <w:sz w:val="22"/>
          <w:szCs w:val="22"/>
        </w:rPr>
      </w:pPr>
      <w:r w:rsidRPr="00AC1E90">
        <w:rPr>
          <w:rStyle w:val="normaltextrun"/>
          <w:rFonts w:asciiTheme="majorHAnsi" w:eastAsia="Arial" w:hAnsiTheme="majorHAnsi" w:cstheme="majorHAnsi"/>
          <w:color w:val="000000"/>
          <w:sz w:val="22"/>
          <w:szCs w:val="22"/>
        </w:rPr>
        <w:t>As part of our Specialist Section, you can access a range of benefits including: </w:t>
      </w:r>
      <w:r w:rsidRPr="00AC1E90">
        <w:rPr>
          <w:rStyle w:val="eop"/>
          <w:rFonts w:asciiTheme="majorHAnsi" w:hAnsiTheme="majorHAnsi" w:cstheme="majorHAnsi"/>
          <w:color w:val="000000"/>
          <w:sz w:val="22"/>
          <w:szCs w:val="22"/>
        </w:rPr>
        <w:t> </w:t>
      </w:r>
    </w:p>
    <w:p w14:paraId="3ED450B1" w14:textId="77777777" w:rsidR="00AC1E90" w:rsidRPr="00AC1E90" w:rsidRDefault="00AC1E90" w:rsidP="00AC1E90">
      <w:pPr>
        <w:pStyle w:val="paragraph"/>
        <w:spacing w:before="0" w:beforeAutospacing="0" w:after="0" w:afterAutospacing="0"/>
        <w:textAlignment w:val="baseline"/>
        <w:rPr>
          <w:rFonts w:asciiTheme="majorHAnsi" w:hAnsiTheme="majorHAnsi" w:cstheme="majorHAnsi"/>
          <w:sz w:val="22"/>
          <w:szCs w:val="22"/>
        </w:rPr>
      </w:pPr>
      <w:r w:rsidRPr="00AC1E90">
        <w:rPr>
          <w:rStyle w:val="normaltextrun"/>
          <w:rFonts w:asciiTheme="majorHAnsi" w:eastAsia="Arial" w:hAnsiTheme="majorHAnsi" w:cstheme="majorHAnsi"/>
          <w:color w:val="000000"/>
          <w:sz w:val="22"/>
          <w:szCs w:val="22"/>
        </w:rPr>
        <w:t> </w:t>
      </w:r>
      <w:r w:rsidRPr="00AC1E90">
        <w:rPr>
          <w:rStyle w:val="eop"/>
          <w:rFonts w:asciiTheme="majorHAnsi" w:hAnsiTheme="majorHAnsi" w:cstheme="majorHAnsi"/>
          <w:color w:val="000000"/>
          <w:sz w:val="22"/>
          <w:szCs w:val="22"/>
        </w:rPr>
        <w:t> </w:t>
      </w:r>
    </w:p>
    <w:p w14:paraId="72287AA1" w14:textId="52A63187" w:rsidR="00AC1E90" w:rsidRPr="00AC1E90" w:rsidRDefault="00AC1E90" w:rsidP="00AC1E90">
      <w:pPr>
        <w:pStyle w:val="paragraph"/>
        <w:spacing w:before="0" w:beforeAutospacing="0" w:after="0" w:afterAutospacing="0"/>
        <w:textAlignment w:val="baseline"/>
        <w:rPr>
          <w:rFonts w:asciiTheme="majorHAnsi" w:hAnsiTheme="majorHAnsi" w:cstheme="majorHAnsi"/>
          <w:b/>
          <w:bCs/>
          <w:color w:val="003543"/>
          <w:sz w:val="22"/>
          <w:szCs w:val="22"/>
        </w:rPr>
      </w:pPr>
      <w:r w:rsidRPr="00AC1E90">
        <w:rPr>
          <w:rStyle w:val="normaltextrun"/>
          <w:rFonts w:asciiTheme="majorHAnsi" w:eastAsia="Arial" w:hAnsiTheme="majorHAnsi" w:cstheme="majorHAnsi"/>
          <w:b/>
          <w:bCs/>
          <w:color w:val="003543"/>
          <w:sz w:val="22"/>
          <w:szCs w:val="22"/>
          <w:lang w:val="en-US"/>
        </w:rPr>
        <w:t>Monthly newsletter </w:t>
      </w:r>
      <w:r w:rsidRPr="00AC1E90">
        <w:rPr>
          <w:rStyle w:val="eop"/>
          <w:rFonts w:asciiTheme="majorHAnsi" w:hAnsiTheme="majorHAnsi" w:cstheme="majorHAnsi"/>
          <w:b/>
          <w:bCs/>
          <w:color w:val="003543"/>
          <w:sz w:val="22"/>
          <w:szCs w:val="22"/>
        </w:rPr>
        <w:t> </w:t>
      </w:r>
    </w:p>
    <w:p w14:paraId="0B78F3AF" w14:textId="6D5B77F3" w:rsidR="00AC1E90" w:rsidRPr="00AC1E90" w:rsidRDefault="00AC1E90" w:rsidP="00AC1E90">
      <w:pPr>
        <w:pStyle w:val="paragraph"/>
        <w:spacing w:before="0" w:beforeAutospacing="0" w:after="0" w:afterAutospacing="0"/>
        <w:textAlignment w:val="baseline"/>
        <w:rPr>
          <w:rFonts w:asciiTheme="majorHAnsi" w:hAnsiTheme="majorHAnsi" w:cstheme="majorHAnsi"/>
          <w:sz w:val="22"/>
          <w:szCs w:val="22"/>
        </w:rPr>
      </w:pPr>
      <w:r w:rsidRPr="00AC1E90">
        <w:rPr>
          <w:rStyle w:val="normaltextrun"/>
          <w:rFonts w:asciiTheme="majorHAnsi" w:eastAsia="Arial" w:hAnsiTheme="majorHAnsi" w:cstheme="majorHAnsi"/>
          <w:color w:val="000000"/>
          <w:sz w:val="22"/>
          <w:szCs w:val="22"/>
        </w:rPr>
        <w:t xml:space="preserve">You’ll receive a newsletter at the end of each month. This will contain information on upcoming events along with information and resources relevant to members working </w:t>
      </w:r>
      <w:r w:rsidR="003120AF">
        <w:rPr>
          <w:rStyle w:val="normaltextrun"/>
          <w:rFonts w:asciiTheme="majorHAnsi" w:eastAsia="Arial" w:hAnsiTheme="majorHAnsi" w:cstheme="majorHAnsi"/>
          <w:color w:val="000000"/>
          <w:sz w:val="22"/>
          <w:szCs w:val="22"/>
        </w:rPr>
        <w:t>in neurological practice</w:t>
      </w:r>
      <w:r w:rsidR="001A73F3">
        <w:rPr>
          <w:rStyle w:val="normaltextrun"/>
          <w:rFonts w:asciiTheme="majorHAnsi" w:eastAsia="Arial" w:hAnsiTheme="majorHAnsi" w:cstheme="majorHAnsi"/>
          <w:color w:val="000000"/>
          <w:sz w:val="22"/>
          <w:szCs w:val="22"/>
        </w:rPr>
        <w:t>.</w:t>
      </w:r>
      <w:r w:rsidRPr="00AC1E90">
        <w:rPr>
          <w:rStyle w:val="normaltextrun"/>
          <w:rFonts w:asciiTheme="majorHAnsi" w:eastAsia="Arial" w:hAnsiTheme="majorHAnsi" w:cstheme="majorHAnsi"/>
          <w:color w:val="000000"/>
          <w:sz w:val="22"/>
          <w:szCs w:val="22"/>
        </w:rPr>
        <w:t xml:space="preserve"> We encourage you to get involved and send us information on work you are doing, any emerging areas or share your skills and expertise. You can also let us know if you have a query that the wider membership can help with. </w:t>
      </w:r>
      <w:r w:rsidRPr="00AC1E90">
        <w:rPr>
          <w:rStyle w:val="eop"/>
          <w:rFonts w:asciiTheme="majorHAnsi" w:hAnsiTheme="majorHAnsi" w:cstheme="majorHAnsi"/>
          <w:color w:val="000000"/>
          <w:sz w:val="22"/>
          <w:szCs w:val="22"/>
        </w:rPr>
        <w:t> </w:t>
      </w:r>
      <w:r w:rsidRPr="00AC1E90">
        <w:rPr>
          <w:rStyle w:val="normaltextrun"/>
          <w:rFonts w:asciiTheme="majorHAnsi" w:eastAsia="Arial" w:hAnsiTheme="majorHAnsi" w:cstheme="majorHAnsi"/>
          <w:color w:val="000000"/>
          <w:sz w:val="22"/>
          <w:szCs w:val="22"/>
        </w:rPr>
        <w:t xml:space="preserve">The newsletter will also contain information on policy and practice relevant to </w:t>
      </w:r>
      <w:r w:rsidR="001A73F3">
        <w:rPr>
          <w:rStyle w:val="normaltextrun"/>
          <w:rFonts w:asciiTheme="majorHAnsi" w:eastAsia="Arial" w:hAnsiTheme="majorHAnsi" w:cstheme="majorHAnsi"/>
          <w:color w:val="000000"/>
          <w:sz w:val="22"/>
          <w:szCs w:val="22"/>
        </w:rPr>
        <w:t>your work.</w:t>
      </w:r>
      <w:r w:rsidRPr="00AC1E90">
        <w:rPr>
          <w:rStyle w:val="normaltextrun"/>
          <w:rFonts w:asciiTheme="majorHAnsi" w:eastAsia="Arial" w:hAnsiTheme="majorHAnsi" w:cstheme="majorHAnsi"/>
          <w:color w:val="000000"/>
          <w:sz w:val="22"/>
          <w:szCs w:val="22"/>
        </w:rPr>
        <w:t> </w:t>
      </w:r>
      <w:r w:rsidRPr="00AC1E90">
        <w:rPr>
          <w:rStyle w:val="eop"/>
          <w:rFonts w:asciiTheme="majorHAnsi" w:hAnsiTheme="majorHAnsi" w:cstheme="majorHAnsi"/>
          <w:color w:val="000000"/>
          <w:sz w:val="22"/>
          <w:szCs w:val="22"/>
        </w:rPr>
        <w:t> </w:t>
      </w:r>
      <w:r w:rsidR="009410AC" w:rsidRPr="00AC1E90">
        <w:rPr>
          <w:rStyle w:val="normaltextrun"/>
          <w:rFonts w:asciiTheme="majorHAnsi" w:eastAsia="Arial" w:hAnsiTheme="majorHAnsi" w:cstheme="majorHAnsi"/>
          <w:color w:val="000000"/>
          <w:sz w:val="22"/>
          <w:szCs w:val="22"/>
        </w:rPr>
        <w:t xml:space="preserve">If you would like to contribute to the newsletter </w:t>
      </w:r>
      <w:r w:rsidR="009410AC">
        <w:rPr>
          <w:rStyle w:val="normaltextrun"/>
          <w:rFonts w:asciiTheme="majorHAnsi" w:eastAsia="Arial" w:hAnsiTheme="majorHAnsi" w:cstheme="majorHAnsi"/>
          <w:color w:val="000000"/>
          <w:sz w:val="22"/>
          <w:szCs w:val="22"/>
        </w:rPr>
        <w:t>or to provide</w:t>
      </w:r>
      <w:r w:rsidRPr="00AC1E90">
        <w:rPr>
          <w:rStyle w:val="normaltextrun"/>
          <w:rFonts w:asciiTheme="majorHAnsi" w:eastAsia="Arial" w:hAnsiTheme="majorHAnsi" w:cstheme="majorHAnsi"/>
          <w:color w:val="000000"/>
          <w:sz w:val="22"/>
          <w:szCs w:val="22"/>
        </w:rPr>
        <w:t xml:space="preserve"> any feedback or comments</w:t>
      </w:r>
      <w:r w:rsidR="00C171E8">
        <w:rPr>
          <w:rStyle w:val="normaltextrun"/>
          <w:rFonts w:asciiTheme="majorHAnsi" w:eastAsia="Arial" w:hAnsiTheme="majorHAnsi" w:cstheme="majorHAnsi"/>
          <w:color w:val="000000"/>
          <w:sz w:val="22"/>
          <w:szCs w:val="22"/>
        </w:rPr>
        <w:t xml:space="preserve">, please contact </w:t>
      </w:r>
      <w:r w:rsidR="009410AC">
        <w:rPr>
          <w:rStyle w:val="normaltextrun"/>
          <w:rFonts w:asciiTheme="majorHAnsi" w:eastAsia="Arial" w:hAnsiTheme="majorHAnsi" w:cstheme="majorHAnsi"/>
          <w:color w:val="000000"/>
          <w:sz w:val="22"/>
          <w:szCs w:val="22"/>
        </w:rPr>
        <w:t xml:space="preserve">our </w:t>
      </w:r>
      <w:hyperlink r:id="rId36" w:history="1">
        <w:r w:rsidR="003120AF" w:rsidRPr="003120AF">
          <w:rPr>
            <w:rStyle w:val="Hyperlink"/>
            <w:rFonts w:asciiTheme="majorHAnsi" w:eastAsia="Arial" w:hAnsiTheme="majorHAnsi" w:cstheme="majorHAnsi"/>
            <w:sz w:val="22"/>
            <w:szCs w:val="22"/>
          </w:rPr>
          <w:t>n</w:t>
        </w:r>
        <w:r w:rsidR="009410AC" w:rsidRPr="003120AF">
          <w:rPr>
            <w:rStyle w:val="Hyperlink"/>
            <w:rFonts w:asciiTheme="majorHAnsi" w:eastAsia="Arial" w:hAnsiTheme="majorHAnsi" w:cstheme="majorHAnsi"/>
            <w:sz w:val="22"/>
            <w:szCs w:val="22"/>
          </w:rPr>
          <w:t xml:space="preserve">ewsletter </w:t>
        </w:r>
        <w:r w:rsidR="003120AF" w:rsidRPr="003120AF">
          <w:rPr>
            <w:rStyle w:val="Hyperlink"/>
            <w:rFonts w:asciiTheme="majorHAnsi" w:eastAsia="Arial" w:hAnsiTheme="majorHAnsi" w:cstheme="majorHAnsi"/>
            <w:sz w:val="22"/>
            <w:szCs w:val="22"/>
          </w:rPr>
          <w:t>editor</w:t>
        </w:r>
      </w:hyperlink>
      <w:r w:rsidR="003120AF">
        <w:rPr>
          <w:rStyle w:val="normaltextrun"/>
          <w:rFonts w:asciiTheme="majorHAnsi" w:eastAsia="Arial" w:hAnsiTheme="majorHAnsi" w:cstheme="majorHAnsi"/>
          <w:color w:val="000000"/>
          <w:sz w:val="22"/>
          <w:szCs w:val="22"/>
        </w:rPr>
        <w:t>.</w:t>
      </w:r>
      <w:r w:rsidR="009410AC">
        <w:rPr>
          <w:rStyle w:val="normaltextrun"/>
          <w:rFonts w:asciiTheme="majorHAnsi" w:eastAsia="Arial" w:hAnsiTheme="majorHAnsi" w:cstheme="majorHAnsi"/>
          <w:color w:val="000000"/>
          <w:sz w:val="22"/>
          <w:szCs w:val="22"/>
        </w:rPr>
        <w:t xml:space="preserve"> </w:t>
      </w:r>
    </w:p>
    <w:p w14:paraId="3A292D62" w14:textId="77777777" w:rsidR="00AC1E90" w:rsidRPr="00AC1E90" w:rsidRDefault="00AC1E90" w:rsidP="00AC1E90">
      <w:pPr>
        <w:pStyle w:val="paragraph"/>
        <w:spacing w:before="0" w:beforeAutospacing="0" w:after="0" w:afterAutospacing="0"/>
        <w:textAlignment w:val="baseline"/>
        <w:rPr>
          <w:rFonts w:asciiTheme="majorHAnsi" w:hAnsiTheme="majorHAnsi" w:cstheme="majorHAnsi"/>
          <w:sz w:val="22"/>
          <w:szCs w:val="22"/>
        </w:rPr>
      </w:pPr>
      <w:r w:rsidRPr="00AC1E90">
        <w:rPr>
          <w:rStyle w:val="normaltextrun"/>
          <w:rFonts w:asciiTheme="majorHAnsi" w:eastAsia="Arial" w:hAnsiTheme="majorHAnsi" w:cstheme="majorHAnsi"/>
          <w:color w:val="000000"/>
          <w:sz w:val="22"/>
          <w:szCs w:val="22"/>
        </w:rPr>
        <w:t> </w:t>
      </w:r>
      <w:r w:rsidRPr="00AC1E90">
        <w:rPr>
          <w:rStyle w:val="eop"/>
          <w:rFonts w:asciiTheme="majorHAnsi" w:hAnsiTheme="majorHAnsi" w:cstheme="majorHAnsi"/>
          <w:color w:val="000000"/>
          <w:sz w:val="22"/>
          <w:szCs w:val="22"/>
        </w:rPr>
        <w:t> </w:t>
      </w:r>
    </w:p>
    <w:p w14:paraId="06D485D0" w14:textId="77777777" w:rsidR="00AC1E90" w:rsidRPr="00AC1E90" w:rsidRDefault="00AC1E90" w:rsidP="00AC1E90">
      <w:pPr>
        <w:pStyle w:val="paragraph"/>
        <w:spacing w:before="0" w:beforeAutospacing="0" w:after="0" w:afterAutospacing="0"/>
        <w:textAlignment w:val="baseline"/>
        <w:rPr>
          <w:rFonts w:asciiTheme="majorHAnsi" w:hAnsiTheme="majorHAnsi" w:cstheme="majorHAnsi"/>
          <w:b/>
          <w:bCs/>
          <w:color w:val="003543"/>
          <w:sz w:val="22"/>
          <w:szCs w:val="22"/>
        </w:rPr>
      </w:pPr>
      <w:r w:rsidRPr="00AC1E90">
        <w:rPr>
          <w:rStyle w:val="normaltextrun"/>
          <w:rFonts w:asciiTheme="majorHAnsi" w:eastAsia="Arial" w:hAnsiTheme="majorHAnsi" w:cstheme="majorHAnsi"/>
          <w:b/>
          <w:bCs/>
          <w:color w:val="003543"/>
          <w:sz w:val="22"/>
          <w:szCs w:val="22"/>
          <w:lang w:val="en-US"/>
        </w:rPr>
        <w:t>Social media </w:t>
      </w:r>
      <w:r w:rsidRPr="00AC1E90">
        <w:rPr>
          <w:rStyle w:val="eop"/>
          <w:rFonts w:asciiTheme="majorHAnsi" w:hAnsiTheme="majorHAnsi" w:cstheme="majorHAnsi"/>
          <w:b/>
          <w:bCs/>
          <w:color w:val="003543"/>
          <w:sz w:val="22"/>
          <w:szCs w:val="22"/>
        </w:rPr>
        <w:t> </w:t>
      </w:r>
    </w:p>
    <w:p w14:paraId="70ADDFC4" w14:textId="1863CD9F" w:rsidR="00AC1E90" w:rsidRPr="005307E4" w:rsidRDefault="00AC1E90" w:rsidP="005307E4">
      <w:pPr>
        <w:pStyle w:val="paragraph"/>
        <w:spacing w:before="0" w:beforeAutospacing="0" w:after="0" w:afterAutospacing="0"/>
        <w:textAlignment w:val="baseline"/>
        <w:rPr>
          <w:rFonts w:asciiTheme="majorHAnsi" w:hAnsiTheme="majorHAnsi" w:cstheme="majorHAnsi"/>
          <w:sz w:val="22"/>
          <w:szCs w:val="22"/>
        </w:rPr>
      </w:pPr>
      <w:r w:rsidRPr="00AC1E90">
        <w:rPr>
          <w:rStyle w:val="normaltextrun"/>
          <w:rFonts w:asciiTheme="majorHAnsi" w:eastAsia="Arial" w:hAnsiTheme="majorHAnsi" w:cstheme="majorHAnsi"/>
          <w:sz w:val="22"/>
          <w:szCs w:val="22"/>
        </w:rPr>
        <w:t>Please follow us if you are on social media. You will be able to keep up to date between newsletters with information relevant to you</w:t>
      </w:r>
      <w:r w:rsidR="003120AF">
        <w:rPr>
          <w:rStyle w:val="normaltextrun"/>
          <w:rFonts w:asciiTheme="majorHAnsi" w:eastAsia="Arial" w:hAnsiTheme="majorHAnsi" w:cstheme="majorHAnsi"/>
          <w:sz w:val="22"/>
          <w:szCs w:val="22"/>
        </w:rPr>
        <w:t>.</w:t>
      </w:r>
      <w:r w:rsidRPr="00AC1E90">
        <w:rPr>
          <w:rStyle w:val="eop"/>
          <w:rFonts w:asciiTheme="majorHAnsi" w:hAnsiTheme="majorHAnsi" w:cstheme="majorHAnsi"/>
          <w:sz w:val="22"/>
          <w:szCs w:val="22"/>
        </w:rPr>
        <w:t> </w:t>
      </w:r>
      <w:r w:rsidR="00C32B5B">
        <w:rPr>
          <w:rFonts w:asciiTheme="majorHAnsi" w:hAnsiTheme="majorHAnsi" w:cstheme="majorHAnsi"/>
          <w:sz w:val="22"/>
          <w:szCs w:val="22"/>
        </w:rPr>
        <w:t xml:space="preserve"> </w:t>
      </w:r>
      <w:r w:rsidRPr="00AC1E90">
        <w:rPr>
          <w:rStyle w:val="normaltextrun"/>
          <w:rFonts w:asciiTheme="majorHAnsi" w:eastAsia="Arial" w:hAnsiTheme="majorHAnsi" w:cstheme="majorHAnsi"/>
          <w:color w:val="000000"/>
          <w:sz w:val="22"/>
          <w:szCs w:val="22"/>
        </w:rPr>
        <w:t>Follow us </w:t>
      </w:r>
      <w:r w:rsidR="00193697">
        <w:rPr>
          <w:rStyle w:val="eop"/>
          <w:rFonts w:asciiTheme="majorHAnsi" w:hAnsiTheme="majorHAnsi" w:cstheme="majorHAnsi"/>
          <w:color w:val="000000"/>
          <w:sz w:val="22"/>
          <w:szCs w:val="22"/>
        </w:rPr>
        <w:t xml:space="preserve">on </w:t>
      </w:r>
      <w:r w:rsidR="00C171E8">
        <w:rPr>
          <w:rStyle w:val="eop"/>
          <w:rFonts w:asciiTheme="majorHAnsi" w:hAnsiTheme="majorHAnsi" w:cstheme="majorHAnsi"/>
          <w:color w:val="000000"/>
          <w:sz w:val="22"/>
          <w:szCs w:val="22"/>
        </w:rPr>
        <w:t>T</w:t>
      </w:r>
      <w:r w:rsidR="00193697">
        <w:rPr>
          <w:rStyle w:val="eop"/>
          <w:rFonts w:asciiTheme="majorHAnsi" w:hAnsiTheme="majorHAnsi" w:cstheme="majorHAnsi"/>
          <w:color w:val="000000"/>
          <w:sz w:val="22"/>
          <w:szCs w:val="22"/>
        </w:rPr>
        <w:t>witter</w:t>
      </w:r>
      <w:r w:rsidRPr="00AC1E90">
        <w:rPr>
          <w:rStyle w:val="normaltextrun"/>
          <w:rFonts w:asciiTheme="majorHAnsi" w:eastAsia="Arial" w:hAnsiTheme="majorHAnsi" w:cstheme="majorHAnsi"/>
          <w:color w:val="003543"/>
          <w:sz w:val="22"/>
          <w:szCs w:val="22"/>
          <w:lang w:val="en-US"/>
        </w:rPr>
        <w:t> </w:t>
      </w:r>
      <w:r w:rsidR="001A73F3">
        <w:rPr>
          <w:rStyle w:val="eop"/>
          <w:rFonts w:asciiTheme="majorHAnsi" w:hAnsiTheme="majorHAnsi" w:cstheme="majorHAnsi"/>
          <w:color w:val="003543"/>
          <w:sz w:val="22"/>
          <w:szCs w:val="22"/>
        </w:rPr>
        <w:t>@RCOT_</w:t>
      </w:r>
      <w:r w:rsidR="00015960">
        <w:rPr>
          <w:rStyle w:val="eop"/>
          <w:rFonts w:asciiTheme="majorHAnsi" w:hAnsiTheme="majorHAnsi" w:cstheme="majorHAnsi"/>
          <w:color w:val="003543"/>
          <w:sz w:val="22"/>
          <w:szCs w:val="22"/>
        </w:rPr>
        <w:t>NP</w:t>
      </w:r>
      <w:r w:rsidR="00CB7837">
        <w:rPr>
          <w:rStyle w:val="eop"/>
          <w:rFonts w:asciiTheme="majorHAnsi" w:hAnsiTheme="majorHAnsi" w:cstheme="majorHAnsi"/>
          <w:color w:val="003543"/>
          <w:sz w:val="22"/>
          <w:szCs w:val="22"/>
        </w:rPr>
        <w:t>.</w:t>
      </w:r>
    </w:p>
    <w:p w14:paraId="541673A9" w14:textId="77777777" w:rsidR="00AC1E90" w:rsidRPr="00AC1E90" w:rsidRDefault="00AC1E90" w:rsidP="00AC1E90">
      <w:pPr>
        <w:pStyle w:val="paragraph"/>
        <w:shd w:val="clear" w:color="auto" w:fill="FFFFFF"/>
        <w:spacing w:before="0" w:beforeAutospacing="0" w:after="0" w:afterAutospacing="0"/>
        <w:textAlignment w:val="baseline"/>
        <w:rPr>
          <w:rFonts w:asciiTheme="minorHAnsi" w:hAnsiTheme="minorHAnsi" w:cstheme="minorHAnsi"/>
          <w:sz w:val="22"/>
          <w:szCs w:val="22"/>
        </w:rPr>
      </w:pPr>
      <w:r w:rsidRPr="00AC1E90">
        <w:rPr>
          <w:rStyle w:val="normaltextrun"/>
          <w:rFonts w:asciiTheme="minorHAnsi" w:eastAsia="Arial" w:hAnsiTheme="minorHAnsi" w:cstheme="minorHAnsi"/>
          <w:color w:val="000000"/>
          <w:sz w:val="22"/>
          <w:szCs w:val="22"/>
          <w:lang w:val="en-US"/>
        </w:rPr>
        <w:t>             </w:t>
      </w:r>
      <w:r w:rsidRPr="00AC1E90">
        <w:rPr>
          <w:rStyle w:val="eop"/>
          <w:rFonts w:asciiTheme="minorHAnsi" w:hAnsiTheme="minorHAnsi" w:cstheme="minorHAnsi"/>
          <w:color w:val="000000"/>
          <w:sz w:val="22"/>
          <w:szCs w:val="22"/>
        </w:rPr>
        <w:t> </w:t>
      </w:r>
    </w:p>
    <w:p w14:paraId="7C600AEF" w14:textId="77777777" w:rsidR="00AC1E90" w:rsidRPr="00AC1E90" w:rsidRDefault="00AC1E90" w:rsidP="00AC1E90">
      <w:pPr>
        <w:pStyle w:val="paragraph"/>
        <w:spacing w:before="0" w:beforeAutospacing="0" w:after="0" w:afterAutospacing="0"/>
        <w:textAlignment w:val="baseline"/>
        <w:rPr>
          <w:rFonts w:asciiTheme="minorHAnsi" w:hAnsiTheme="minorHAnsi" w:cstheme="minorHAnsi"/>
          <w:b/>
          <w:bCs/>
          <w:color w:val="003543"/>
          <w:sz w:val="22"/>
          <w:szCs w:val="22"/>
        </w:rPr>
      </w:pPr>
      <w:r w:rsidRPr="00AC1E90">
        <w:rPr>
          <w:rStyle w:val="normaltextrun"/>
          <w:rFonts w:asciiTheme="minorHAnsi" w:eastAsia="Arial" w:hAnsiTheme="minorHAnsi" w:cstheme="minorHAnsi"/>
          <w:b/>
          <w:bCs/>
          <w:color w:val="003543"/>
          <w:sz w:val="22"/>
          <w:szCs w:val="22"/>
          <w:lang w:val="en-US"/>
        </w:rPr>
        <w:t>Specialist Section webpages </w:t>
      </w:r>
      <w:r w:rsidRPr="00AC1E90">
        <w:rPr>
          <w:rStyle w:val="eop"/>
          <w:rFonts w:asciiTheme="minorHAnsi" w:hAnsiTheme="minorHAnsi" w:cstheme="minorHAnsi"/>
          <w:b/>
          <w:bCs/>
          <w:color w:val="003543"/>
          <w:sz w:val="22"/>
          <w:szCs w:val="22"/>
        </w:rPr>
        <w:t> </w:t>
      </w:r>
    </w:p>
    <w:p w14:paraId="0B906C49" w14:textId="0A44E481" w:rsidR="00AC1E90" w:rsidRPr="00AC1E90" w:rsidRDefault="00AC1E90" w:rsidP="00AC1E90">
      <w:pPr>
        <w:pStyle w:val="paragraph"/>
        <w:spacing w:before="0" w:beforeAutospacing="0" w:after="0" w:afterAutospacing="0"/>
        <w:textAlignment w:val="baseline"/>
        <w:rPr>
          <w:rFonts w:asciiTheme="minorHAnsi" w:hAnsiTheme="minorHAnsi" w:cstheme="minorHAnsi"/>
          <w:sz w:val="22"/>
          <w:szCs w:val="22"/>
        </w:rPr>
      </w:pPr>
      <w:r w:rsidRPr="00AC1E90">
        <w:rPr>
          <w:rStyle w:val="normaltextrun"/>
          <w:rFonts w:asciiTheme="minorHAnsi" w:eastAsia="Arial" w:hAnsiTheme="minorHAnsi" w:cstheme="minorHAnsi"/>
          <w:color w:val="000000"/>
          <w:sz w:val="22"/>
          <w:szCs w:val="22"/>
          <w:lang w:val="en-US"/>
        </w:rPr>
        <w:t>We have</w:t>
      </w:r>
      <w:r w:rsidR="00AC119C">
        <w:rPr>
          <w:rStyle w:val="normaltextrun"/>
          <w:rFonts w:asciiTheme="minorHAnsi" w:eastAsia="Arial" w:hAnsiTheme="minorHAnsi" w:cstheme="minorHAnsi"/>
          <w:color w:val="000000"/>
          <w:sz w:val="22"/>
          <w:szCs w:val="22"/>
          <w:lang w:val="en-US"/>
        </w:rPr>
        <w:t xml:space="preserve"> </w:t>
      </w:r>
      <w:hyperlink r:id="rId37" w:history="1">
        <w:r w:rsidR="00193697" w:rsidRPr="00193697">
          <w:rPr>
            <w:rStyle w:val="Hyperlink"/>
            <w:rFonts w:asciiTheme="minorHAnsi" w:eastAsia="Arial" w:hAnsiTheme="minorHAnsi" w:cstheme="minorHAnsi"/>
            <w:sz w:val="22"/>
            <w:szCs w:val="22"/>
            <w:lang w:val="en-US"/>
          </w:rPr>
          <w:t xml:space="preserve">dedicated pages </w:t>
        </w:r>
        <w:r w:rsidRPr="00193697">
          <w:rPr>
            <w:rStyle w:val="Hyperlink"/>
            <w:rFonts w:asciiTheme="minorHAnsi" w:eastAsia="Arial" w:hAnsiTheme="minorHAnsi" w:cstheme="minorHAnsi"/>
            <w:sz w:val="22"/>
            <w:szCs w:val="22"/>
            <w:lang w:val="en-US"/>
          </w:rPr>
          <w:t>on the RCOT website</w:t>
        </w:r>
      </w:hyperlink>
      <w:r w:rsidRPr="00AC1E90">
        <w:rPr>
          <w:rStyle w:val="normaltextrun"/>
          <w:rFonts w:asciiTheme="minorHAnsi" w:eastAsia="Arial" w:hAnsiTheme="minorHAnsi" w:cstheme="minorHAnsi"/>
          <w:color w:val="000000"/>
          <w:sz w:val="22"/>
          <w:szCs w:val="22"/>
          <w:lang w:val="en-US"/>
        </w:rPr>
        <w:t>. As a member of a Specialist Section, you can access information including member resources, useful links and contact details for NEC members. You should be logged into your RCOT account to access these resources.  </w:t>
      </w:r>
      <w:r w:rsidRPr="00AC1E90">
        <w:rPr>
          <w:rStyle w:val="eop"/>
          <w:rFonts w:asciiTheme="minorHAnsi" w:hAnsiTheme="minorHAnsi" w:cstheme="minorHAnsi"/>
          <w:color w:val="000000"/>
          <w:sz w:val="22"/>
          <w:szCs w:val="22"/>
        </w:rPr>
        <w:t> </w:t>
      </w:r>
    </w:p>
    <w:p w14:paraId="3E96F0EE" w14:textId="77777777" w:rsidR="00AC1E90" w:rsidRPr="00AC1E90" w:rsidRDefault="00AC1E90" w:rsidP="00AC1E90">
      <w:pPr>
        <w:pStyle w:val="paragraph"/>
        <w:spacing w:before="0" w:beforeAutospacing="0" w:after="0" w:afterAutospacing="0"/>
        <w:textAlignment w:val="baseline"/>
        <w:rPr>
          <w:rFonts w:asciiTheme="minorHAnsi" w:hAnsiTheme="minorHAnsi" w:cstheme="minorHAnsi"/>
          <w:sz w:val="22"/>
          <w:szCs w:val="22"/>
        </w:rPr>
      </w:pPr>
      <w:r w:rsidRPr="00AC1E90">
        <w:rPr>
          <w:rStyle w:val="normaltextrun"/>
          <w:rFonts w:asciiTheme="minorHAnsi" w:eastAsia="Arial" w:hAnsiTheme="minorHAnsi" w:cstheme="minorHAnsi"/>
          <w:color w:val="000000"/>
          <w:sz w:val="22"/>
          <w:szCs w:val="22"/>
          <w:lang w:val="en-US"/>
        </w:rPr>
        <w:t> </w:t>
      </w:r>
      <w:r w:rsidRPr="00AC1E90">
        <w:rPr>
          <w:rStyle w:val="eop"/>
          <w:rFonts w:asciiTheme="minorHAnsi" w:hAnsiTheme="minorHAnsi" w:cstheme="minorHAnsi"/>
          <w:color w:val="000000"/>
          <w:sz w:val="22"/>
          <w:szCs w:val="22"/>
        </w:rPr>
        <w:t> </w:t>
      </w:r>
    </w:p>
    <w:p w14:paraId="3FA5AE15" w14:textId="77777777" w:rsidR="00AC1E90" w:rsidRPr="00AC1E90" w:rsidRDefault="00AC1E90" w:rsidP="00AC1E90">
      <w:pPr>
        <w:pStyle w:val="paragraph"/>
        <w:spacing w:before="0" w:beforeAutospacing="0" w:after="0" w:afterAutospacing="0"/>
        <w:textAlignment w:val="baseline"/>
        <w:rPr>
          <w:rFonts w:asciiTheme="minorHAnsi" w:hAnsiTheme="minorHAnsi" w:cstheme="minorHAnsi"/>
          <w:b/>
          <w:bCs/>
          <w:color w:val="003543"/>
          <w:sz w:val="22"/>
          <w:szCs w:val="22"/>
        </w:rPr>
      </w:pPr>
      <w:r w:rsidRPr="00AC1E90">
        <w:rPr>
          <w:rStyle w:val="normaltextrun"/>
          <w:rFonts w:asciiTheme="minorHAnsi" w:eastAsia="Arial" w:hAnsiTheme="minorHAnsi" w:cstheme="minorHAnsi"/>
          <w:b/>
          <w:bCs/>
          <w:color w:val="003543"/>
          <w:sz w:val="22"/>
          <w:szCs w:val="22"/>
          <w:lang w:val="en-US"/>
        </w:rPr>
        <w:t>Free CPD events </w:t>
      </w:r>
      <w:r w:rsidRPr="00AC1E90">
        <w:rPr>
          <w:rStyle w:val="eop"/>
          <w:rFonts w:asciiTheme="minorHAnsi" w:hAnsiTheme="minorHAnsi" w:cstheme="minorHAnsi"/>
          <w:b/>
          <w:bCs/>
          <w:color w:val="003543"/>
          <w:sz w:val="22"/>
          <w:szCs w:val="22"/>
        </w:rPr>
        <w:t> </w:t>
      </w:r>
    </w:p>
    <w:p w14:paraId="0421A8F0" w14:textId="12CA309B" w:rsidR="00AC1E90" w:rsidRPr="00577022" w:rsidRDefault="00AC1E90" w:rsidP="00AC1E90">
      <w:pPr>
        <w:pStyle w:val="paragraph"/>
        <w:spacing w:before="0" w:beforeAutospacing="0" w:after="0" w:afterAutospacing="0"/>
        <w:textAlignment w:val="baseline"/>
        <w:rPr>
          <w:rFonts w:asciiTheme="minorHAnsi" w:hAnsiTheme="minorHAnsi" w:cstheme="minorHAnsi"/>
          <w:sz w:val="22"/>
          <w:szCs w:val="22"/>
        </w:rPr>
      </w:pPr>
      <w:r w:rsidRPr="00AC1E90">
        <w:rPr>
          <w:rStyle w:val="normaltextrun"/>
          <w:rFonts w:asciiTheme="minorHAnsi" w:eastAsia="Arial" w:hAnsiTheme="minorHAnsi" w:cstheme="minorHAnsi"/>
          <w:color w:val="000000"/>
          <w:sz w:val="22"/>
          <w:szCs w:val="22"/>
        </w:rPr>
        <w:t>We host</w:t>
      </w:r>
      <w:r w:rsidR="00193697">
        <w:rPr>
          <w:rStyle w:val="normaltextrun"/>
          <w:rFonts w:asciiTheme="minorHAnsi" w:eastAsia="Arial" w:hAnsiTheme="minorHAnsi" w:cstheme="minorHAnsi"/>
          <w:color w:val="000000"/>
          <w:sz w:val="22"/>
          <w:szCs w:val="22"/>
        </w:rPr>
        <w:t xml:space="preserve"> free</w:t>
      </w:r>
      <w:r w:rsidRPr="00AC1E90">
        <w:rPr>
          <w:rStyle w:val="normaltextrun"/>
          <w:rFonts w:asciiTheme="minorHAnsi" w:eastAsia="Arial" w:hAnsiTheme="minorHAnsi" w:cstheme="minorHAnsi"/>
          <w:color w:val="000000"/>
          <w:sz w:val="22"/>
          <w:szCs w:val="22"/>
        </w:rPr>
        <w:t xml:space="preserve"> webinars </w:t>
      </w:r>
      <w:r w:rsidR="00193697">
        <w:rPr>
          <w:rStyle w:val="normaltextrun"/>
          <w:rFonts w:asciiTheme="minorHAnsi" w:eastAsia="Arial" w:hAnsiTheme="minorHAnsi" w:cstheme="minorHAnsi"/>
          <w:color w:val="000000"/>
          <w:sz w:val="22"/>
          <w:szCs w:val="22"/>
        </w:rPr>
        <w:t xml:space="preserve">and events </w:t>
      </w:r>
      <w:r w:rsidRPr="00AC1E90">
        <w:rPr>
          <w:rStyle w:val="normaltextrun"/>
          <w:rFonts w:asciiTheme="minorHAnsi" w:eastAsia="Arial" w:hAnsiTheme="minorHAnsi" w:cstheme="minorHAnsi"/>
          <w:color w:val="000000"/>
          <w:sz w:val="22"/>
          <w:szCs w:val="22"/>
        </w:rPr>
        <w:t>relevant to our members. </w:t>
      </w:r>
      <w:r w:rsidRPr="00AC1E90">
        <w:rPr>
          <w:rStyle w:val="eop"/>
          <w:rFonts w:asciiTheme="minorHAnsi" w:hAnsiTheme="minorHAnsi" w:cstheme="minorHAnsi"/>
          <w:color w:val="000000"/>
          <w:sz w:val="22"/>
          <w:szCs w:val="22"/>
        </w:rPr>
        <w:t> </w:t>
      </w:r>
      <w:r w:rsidRPr="00AC1E90">
        <w:rPr>
          <w:rStyle w:val="normaltextrun"/>
          <w:rFonts w:asciiTheme="minorHAnsi" w:eastAsia="Arial" w:hAnsiTheme="minorHAnsi" w:cstheme="minorHAnsi"/>
          <w:color w:val="000000"/>
          <w:sz w:val="22"/>
          <w:szCs w:val="22"/>
        </w:rPr>
        <w:t xml:space="preserve">All events are available for booking </w:t>
      </w:r>
      <w:r w:rsidRPr="00577022">
        <w:rPr>
          <w:rStyle w:val="normaltextrun"/>
          <w:rFonts w:asciiTheme="minorHAnsi" w:eastAsia="Arial" w:hAnsiTheme="minorHAnsi" w:cstheme="minorHAnsi"/>
          <w:sz w:val="22"/>
          <w:szCs w:val="22"/>
        </w:rPr>
        <w:t xml:space="preserve">through </w:t>
      </w:r>
      <w:hyperlink r:id="rId38" w:tgtFrame="_blank" w:history="1">
        <w:r w:rsidRPr="00577022">
          <w:rPr>
            <w:rStyle w:val="normaltextrun"/>
            <w:rFonts w:asciiTheme="minorHAnsi" w:eastAsia="Arial" w:hAnsiTheme="minorHAnsi" w:cstheme="minorHAnsi"/>
            <w:sz w:val="22"/>
            <w:szCs w:val="22"/>
          </w:rPr>
          <w:t>our events webpage</w:t>
        </w:r>
      </w:hyperlink>
      <w:r w:rsidRPr="00577022">
        <w:rPr>
          <w:rStyle w:val="normaltextrun"/>
          <w:rFonts w:asciiTheme="minorHAnsi" w:eastAsia="Arial" w:hAnsiTheme="minorHAnsi" w:cstheme="minorHAnsi"/>
          <w:sz w:val="22"/>
          <w:szCs w:val="22"/>
        </w:rPr>
        <w:t>.</w:t>
      </w:r>
      <w:r w:rsidR="00C171E8">
        <w:rPr>
          <w:rStyle w:val="normaltextrun"/>
          <w:rFonts w:asciiTheme="minorHAnsi" w:eastAsia="Arial" w:hAnsiTheme="minorHAnsi" w:cstheme="minorHAnsi"/>
          <w:sz w:val="22"/>
          <w:szCs w:val="22"/>
        </w:rPr>
        <w:t xml:space="preserve"> </w:t>
      </w:r>
      <w:r w:rsidR="003120AF">
        <w:rPr>
          <w:rStyle w:val="normaltextrun"/>
          <w:rFonts w:asciiTheme="minorHAnsi" w:eastAsia="Arial" w:hAnsiTheme="minorHAnsi" w:cstheme="minorHAnsi"/>
          <w:sz w:val="22"/>
          <w:szCs w:val="22"/>
        </w:rPr>
        <w:t>All events</w:t>
      </w:r>
      <w:r w:rsidR="00C171E8">
        <w:rPr>
          <w:rStyle w:val="normaltextrun"/>
          <w:rFonts w:asciiTheme="minorHAnsi" w:eastAsia="Arial" w:hAnsiTheme="minorHAnsi" w:cstheme="minorHAnsi"/>
          <w:sz w:val="22"/>
          <w:szCs w:val="22"/>
        </w:rPr>
        <w:t xml:space="preserve"> hosted by </w:t>
      </w:r>
      <w:r w:rsidR="003120AF">
        <w:rPr>
          <w:rStyle w:val="normaltextrun"/>
          <w:rFonts w:asciiTheme="minorHAnsi" w:eastAsia="Arial" w:hAnsiTheme="minorHAnsi" w:cstheme="minorHAnsi"/>
          <w:sz w:val="22"/>
          <w:szCs w:val="22"/>
        </w:rPr>
        <w:t>our</w:t>
      </w:r>
      <w:r w:rsidR="00C171E8">
        <w:rPr>
          <w:rStyle w:val="normaltextrun"/>
          <w:rFonts w:asciiTheme="minorHAnsi" w:eastAsia="Arial" w:hAnsiTheme="minorHAnsi" w:cstheme="minorHAnsi"/>
          <w:sz w:val="22"/>
          <w:szCs w:val="22"/>
        </w:rPr>
        <w:t xml:space="preserve"> </w:t>
      </w:r>
      <w:r w:rsidR="003120AF">
        <w:rPr>
          <w:rStyle w:val="normaltextrun"/>
          <w:rFonts w:asciiTheme="minorHAnsi" w:eastAsia="Arial" w:hAnsiTheme="minorHAnsi" w:cstheme="minorHAnsi"/>
          <w:sz w:val="22"/>
          <w:szCs w:val="22"/>
        </w:rPr>
        <w:t>r</w:t>
      </w:r>
      <w:r w:rsidR="00C171E8">
        <w:rPr>
          <w:rStyle w:val="normaltextrun"/>
          <w:rFonts w:asciiTheme="minorHAnsi" w:eastAsia="Arial" w:hAnsiTheme="minorHAnsi" w:cstheme="minorHAnsi"/>
          <w:sz w:val="22"/>
          <w:szCs w:val="22"/>
        </w:rPr>
        <w:t>egion</w:t>
      </w:r>
      <w:r w:rsidR="003120AF">
        <w:rPr>
          <w:rStyle w:val="normaltextrun"/>
          <w:rFonts w:asciiTheme="minorHAnsi" w:eastAsia="Arial" w:hAnsiTheme="minorHAnsi" w:cstheme="minorHAnsi"/>
          <w:sz w:val="22"/>
          <w:szCs w:val="22"/>
        </w:rPr>
        <w:t xml:space="preserve">s are available </w:t>
      </w:r>
      <w:r w:rsidR="00D14C54">
        <w:rPr>
          <w:rStyle w:val="normaltextrun"/>
          <w:rFonts w:asciiTheme="minorHAnsi" w:eastAsia="Arial" w:hAnsiTheme="minorHAnsi" w:cstheme="minorHAnsi"/>
          <w:sz w:val="22"/>
          <w:szCs w:val="22"/>
        </w:rPr>
        <w:t>to</w:t>
      </w:r>
      <w:r w:rsidR="003120AF">
        <w:rPr>
          <w:rStyle w:val="normaltextrun"/>
          <w:rFonts w:asciiTheme="minorHAnsi" w:eastAsia="Arial" w:hAnsiTheme="minorHAnsi" w:cstheme="minorHAnsi"/>
          <w:sz w:val="22"/>
          <w:szCs w:val="22"/>
        </w:rPr>
        <w:t xml:space="preserve"> members from across the UK.</w:t>
      </w:r>
    </w:p>
    <w:p w14:paraId="1A5ABB0F" w14:textId="77777777" w:rsidR="00AC1E90" w:rsidRPr="00AC1E90" w:rsidRDefault="00AC1E90" w:rsidP="00AC1E90">
      <w:pPr>
        <w:pStyle w:val="paragraph"/>
        <w:spacing w:before="0" w:beforeAutospacing="0" w:after="0" w:afterAutospacing="0"/>
        <w:textAlignment w:val="baseline"/>
        <w:rPr>
          <w:rFonts w:asciiTheme="minorHAnsi" w:hAnsiTheme="minorHAnsi" w:cstheme="minorHAnsi"/>
          <w:sz w:val="22"/>
          <w:szCs w:val="22"/>
        </w:rPr>
      </w:pPr>
      <w:r w:rsidRPr="00AC1E90">
        <w:rPr>
          <w:rStyle w:val="normaltextrun"/>
          <w:rFonts w:asciiTheme="minorHAnsi" w:eastAsia="Arial" w:hAnsiTheme="minorHAnsi" w:cstheme="minorHAnsi"/>
          <w:color w:val="000000"/>
          <w:sz w:val="22"/>
          <w:szCs w:val="22"/>
        </w:rPr>
        <w:t> </w:t>
      </w:r>
      <w:r w:rsidRPr="00AC1E90">
        <w:rPr>
          <w:rStyle w:val="eop"/>
          <w:rFonts w:asciiTheme="minorHAnsi" w:hAnsiTheme="minorHAnsi" w:cstheme="minorHAnsi"/>
          <w:color w:val="000000"/>
          <w:sz w:val="22"/>
          <w:szCs w:val="22"/>
        </w:rPr>
        <w:t> </w:t>
      </w:r>
    </w:p>
    <w:p w14:paraId="25C6E6F2" w14:textId="77777777" w:rsidR="00AC1E90" w:rsidRPr="00AC1E90" w:rsidRDefault="00AC1E90" w:rsidP="00AC1E90">
      <w:pPr>
        <w:pStyle w:val="paragraph"/>
        <w:spacing w:before="0" w:beforeAutospacing="0" w:after="0" w:afterAutospacing="0"/>
        <w:textAlignment w:val="baseline"/>
        <w:rPr>
          <w:rFonts w:asciiTheme="minorHAnsi" w:hAnsiTheme="minorHAnsi" w:cstheme="minorHAnsi"/>
          <w:b/>
          <w:bCs/>
          <w:color w:val="003543"/>
          <w:sz w:val="22"/>
          <w:szCs w:val="22"/>
        </w:rPr>
      </w:pPr>
      <w:r w:rsidRPr="00AC1E90">
        <w:rPr>
          <w:rStyle w:val="normaltextrun"/>
          <w:rFonts w:asciiTheme="minorHAnsi" w:eastAsia="Arial" w:hAnsiTheme="minorHAnsi" w:cstheme="minorHAnsi"/>
          <w:b/>
          <w:bCs/>
          <w:color w:val="003543"/>
          <w:sz w:val="22"/>
          <w:szCs w:val="22"/>
          <w:lang w:val="en-US"/>
        </w:rPr>
        <w:t>Reduced costs for our conference </w:t>
      </w:r>
      <w:r w:rsidRPr="00AC1E90">
        <w:rPr>
          <w:rStyle w:val="eop"/>
          <w:rFonts w:asciiTheme="minorHAnsi" w:hAnsiTheme="minorHAnsi" w:cstheme="minorHAnsi"/>
          <w:b/>
          <w:bCs/>
          <w:color w:val="003543"/>
          <w:sz w:val="22"/>
          <w:szCs w:val="22"/>
        </w:rPr>
        <w:t> </w:t>
      </w:r>
    </w:p>
    <w:p w14:paraId="5A96AA1A" w14:textId="281C5262" w:rsidR="00AC1E90" w:rsidRPr="00AC1E90" w:rsidRDefault="00AC1E90" w:rsidP="00AC1E90">
      <w:pPr>
        <w:pStyle w:val="paragraph"/>
        <w:spacing w:before="0" w:beforeAutospacing="0" w:after="0" w:afterAutospacing="0"/>
        <w:textAlignment w:val="baseline"/>
        <w:rPr>
          <w:rFonts w:asciiTheme="minorHAnsi" w:hAnsiTheme="minorHAnsi" w:cstheme="minorHAnsi"/>
          <w:sz w:val="22"/>
          <w:szCs w:val="22"/>
        </w:rPr>
      </w:pPr>
      <w:r w:rsidRPr="00AC1E90">
        <w:rPr>
          <w:rStyle w:val="normaltextrun"/>
          <w:rFonts w:asciiTheme="minorHAnsi" w:eastAsia="Arial" w:hAnsiTheme="minorHAnsi" w:cstheme="minorHAnsi"/>
          <w:sz w:val="22"/>
          <w:szCs w:val="22"/>
        </w:rPr>
        <w:t xml:space="preserve">As a member, you benefit from a reduced cost for attending our Specialist Section </w:t>
      </w:r>
      <w:r w:rsidR="00B42956" w:rsidRPr="00AC1E90">
        <w:rPr>
          <w:rStyle w:val="normaltextrun"/>
          <w:rFonts w:asciiTheme="minorHAnsi" w:eastAsia="Arial" w:hAnsiTheme="minorHAnsi" w:cstheme="minorHAnsi"/>
          <w:sz w:val="22"/>
          <w:szCs w:val="22"/>
        </w:rPr>
        <w:t>conference.</w:t>
      </w:r>
      <w:r w:rsidRPr="00AC1E90">
        <w:rPr>
          <w:rStyle w:val="normaltextrun"/>
          <w:rFonts w:asciiTheme="minorHAnsi" w:eastAsia="Arial" w:hAnsiTheme="minorHAnsi" w:cstheme="minorHAnsi"/>
          <w:sz w:val="22"/>
          <w:szCs w:val="22"/>
        </w:rPr>
        <w:t xml:space="preserve"> More information on this will be included in your monthly newsletter.</w:t>
      </w:r>
      <w:r w:rsidRPr="00AC1E90">
        <w:rPr>
          <w:rStyle w:val="normaltextrun"/>
          <w:rFonts w:asciiTheme="minorHAnsi" w:eastAsia="Arial" w:hAnsiTheme="minorHAnsi" w:cstheme="minorHAnsi"/>
          <w:color w:val="00B050"/>
          <w:sz w:val="22"/>
          <w:szCs w:val="22"/>
        </w:rPr>
        <w:t xml:space="preserve"> </w:t>
      </w:r>
    </w:p>
    <w:p w14:paraId="61089FA1" w14:textId="77777777" w:rsidR="00AC1E90" w:rsidRPr="00AC1E90" w:rsidRDefault="00AC1E90" w:rsidP="00AC1E90">
      <w:pPr>
        <w:pStyle w:val="paragraph"/>
        <w:spacing w:before="0" w:beforeAutospacing="0" w:after="0" w:afterAutospacing="0"/>
        <w:textAlignment w:val="baseline"/>
        <w:rPr>
          <w:rFonts w:asciiTheme="minorHAnsi" w:hAnsiTheme="minorHAnsi" w:cstheme="minorHAnsi"/>
          <w:sz w:val="22"/>
          <w:szCs w:val="22"/>
        </w:rPr>
      </w:pPr>
      <w:r w:rsidRPr="00AC1E90">
        <w:rPr>
          <w:rStyle w:val="normaltextrun"/>
          <w:rFonts w:asciiTheme="minorHAnsi" w:eastAsia="Arial" w:hAnsiTheme="minorHAnsi" w:cstheme="minorHAnsi"/>
          <w:color w:val="000000"/>
          <w:sz w:val="22"/>
          <w:szCs w:val="22"/>
        </w:rPr>
        <w:t>           </w:t>
      </w:r>
      <w:r w:rsidRPr="00AC1E90">
        <w:rPr>
          <w:rStyle w:val="eop"/>
          <w:rFonts w:asciiTheme="minorHAnsi" w:hAnsiTheme="minorHAnsi" w:cstheme="minorHAnsi"/>
          <w:color w:val="000000"/>
          <w:sz w:val="22"/>
          <w:szCs w:val="22"/>
        </w:rPr>
        <w:t> </w:t>
      </w:r>
    </w:p>
    <w:p w14:paraId="22E0CAD1" w14:textId="77777777" w:rsidR="00AC1E90" w:rsidRPr="00AC1E90" w:rsidRDefault="00AC1E90" w:rsidP="00AC1E90">
      <w:pPr>
        <w:pStyle w:val="paragraph"/>
        <w:spacing w:before="0" w:beforeAutospacing="0" w:after="0" w:afterAutospacing="0"/>
        <w:textAlignment w:val="baseline"/>
        <w:rPr>
          <w:rFonts w:asciiTheme="minorHAnsi" w:hAnsiTheme="minorHAnsi" w:cstheme="minorHAnsi"/>
          <w:b/>
          <w:bCs/>
          <w:color w:val="003543"/>
          <w:sz w:val="22"/>
          <w:szCs w:val="22"/>
        </w:rPr>
      </w:pPr>
      <w:r w:rsidRPr="00AC1E90">
        <w:rPr>
          <w:rStyle w:val="normaltextrun"/>
          <w:rFonts w:asciiTheme="minorHAnsi" w:eastAsia="Arial" w:hAnsiTheme="minorHAnsi" w:cstheme="minorHAnsi"/>
          <w:b/>
          <w:bCs/>
          <w:color w:val="003543"/>
          <w:sz w:val="22"/>
          <w:szCs w:val="22"/>
          <w:lang w:val="en-US"/>
        </w:rPr>
        <w:t>Connect with members local to you </w:t>
      </w:r>
      <w:r w:rsidRPr="00AC1E90">
        <w:rPr>
          <w:rStyle w:val="eop"/>
          <w:rFonts w:asciiTheme="minorHAnsi" w:hAnsiTheme="minorHAnsi" w:cstheme="minorHAnsi"/>
          <w:b/>
          <w:bCs/>
          <w:color w:val="003543"/>
          <w:sz w:val="22"/>
          <w:szCs w:val="22"/>
        </w:rPr>
        <w:t> </w:t>
      </w:r>
    </w:p>
    <w:p w14:paraId="1B6EB8A2" w14:textId="71B755C4" w:rsidR="000F0331" w:rsidRPr="000F0331" w:rsidRDefault="000F0331" w:rsidP="000F0331">
      <w:pPr>
        <w:pStyle w:val="paragraph"/>
        <w:spacing w:before="0" w:beforeAutospacing="0" w:after="0" w:afterAutospacing="0"/>
        <w:textAlignment w:val="baseline"/>
        <w:rPr>
          <w:rFonts w:ascii="Arial" w:hAnsi="Arial" w:cs="Arial"/>
          <w:sz w:val="18"/>
          <w:szCs w:val="18"/>
        </w:rPr>
      </w:pPr>
      <w:r w:rsidRPr="000F0331">
        <w:rPr>
          <w:rStyle w:val="normaltextrun"/>
          <w:rFonts w:ascii="Arial" w:eastAsia="Arial" w:hAnsi="Arial" w:cs="Arial"/>
          <w:sz w:val="22"/>
          <w:szCs w:val="22"/>
        </w:rPr>
        <w:t>Our regions allow you to connect with members local to you. Whilst most events are now online for all members, our region leads can arrange in-person meetings within their geographical area for you to meet and connect with members who live near you.  </w:t>
      </w:r>
      <w:r w:rsidRPr="000F0331">
        <w:rPr>
          <w:rStyle w:val="eop"/>
          <w:rFonts w:ascii="Arial" w:hAnsi="Arial" w:cs="Arial"/>
          <w:sz w:val="22"/>
          <w:szCs w:val="22"/>
        </w:rPr>
        <w:t> </w:t>
      </w:r>
    </w:p>
    <w:p w14:paraId="01ADE537" w14:textId="77777777" w:rsidR="000F0331" w:rsidRDefault="000F0331" w:rsidP="000F0331">
      <w:pPr>
        <w:pStyle w:val="paragraph"/>
        <w:spacing w:before="0" w:beforeAutospacing="0" w:after="0" w:afterAutospacing="0"/>
        <w:textAlignment w:val="baseline"/>
        <w:rPr>
          <w:rFonts w:ascii="Segoe UI" w:hAnsi="Segoe UI" w:cs="Segoe UI"/>
          <w:sz w:val="18"/>
          <w:szCs w:val="18"/>
        </w:rPr>
      </w:pPr>
      <w:r>
        <w:rPr>
          <w:rStyle w:val="normaltextrun"/>
          <w:rFonts w:eastAsia="Arial"/>
          <w:color w:val="000000"/>
          <w:sz w:val="22"/>
          <w:szCs w:val="22"/>
        </w:rPr>
        <w:t> </w:t>
      </w:r>
      <w:r>
        <w:rPr>
          <w:rStyle w:val="eop"/>
          <w:rFonts w:ascii="Arial" w:hAnsi="Arial" w:cs="Arial"/>
          <w:color w:val="000000"/>
          <w:sz w:val="22"/>
          <w:szCs w:val="22"/>
        </w:rPr>
        <w:t> </w:t>
      </w:r>
    </w:p>
    <w:p w14:paraId="665EF2BD" w14:textId="433D5530" w:rsidR="00AC1E90" w:rsidRPr="00C875F6" w:rsidRDefault="00AC1E90" w:rsidP="00AC1E90">
      <w:pPr>
        <w:pStyle w:val="paragraph"/>
        <w:spacing w:before="0" w:beforeAutospacing="0" w:after="0" w:afterAutospacing="0"/>
        <w:textAlignment w:val="baseline"/>
        <w:rPr>
          <w:rFonts w:asciiTheme="minorHAnsi" w:hAnsiTheme="minorHAnsi" w:cstheme="minorHAnsi"/>
          <w:b/>
          <w:bCs/>
          <w:color w:val="003543"/>
          <w:sz w:val="18"/>
          <w:szCs w:val="18"/>
        </w:rPr>
      </w:pPr>
      <w:r w:rsidRPr="00C875F6">
        <w:rPr>
          <w:rStyle w:val="normaltextrun"/>
          <w:rFonts w:asciiTheme="minorHAnsi" w:eastAsia="Arial" w:hAnsiTheme="minorHAnsi" w:cstheme="minorHAnsi"/>
          <w:b/>
          <w:bCs/>
          <w:color w:val="003543"/>
          <w:sz w:val="22"/>
          <w:szCs w:val="22"/>
          <w:lang w:val="en-US"/>
        </w:rPr>
        <w:t>Clinical forums </w:t>
      </w:r>
      <w:r w:rsidRPr="00C875F6">
        <w:rPr>
          <w:rStyle w:val="eop"/>
          <w:rFonts w:asciiTheme="minorHAnsi" w:hAnsiTheme="minorHAnsi" w:cstheme="minorHAnsi"/>
          <w:b/>
          <w:bCs/>
          <w:color w:val="003543"/>
          <w:sz w:val="22"/>
          <w:szCs w:val="22"/>
        </w:rPr>
        <w:t> </w:t>
      </w:r>
    </w:p>
    <w:p w14:paraId="63931AB1" w14:textId="3162FF20" w:rsidR="00AC1E90" w:rsidRPr="00C32B5B" w:rsidRDefault="00AC1E90" w:rsidP="00AC1E90">
      <w:pPr>
        <w:pStyle w:val="paragraph"/>
        <w:spacing w:before="0" w:beforeAutospacing="0" w:after="0" w:afterAutospacing="0"/>
        <w:textAlignment w:val="baseline"/>
        <w:rPr>
          <w:rFonts w:asciiTheme="minorHAnsi" w:eastAsia="Arial" w:hAnsiTheme="minorHAnsi" w:cstheme="minorHAnsi"/>
          <w:sz w:val="22"/>
          <w:szCs w:val="22"/>
          <w:lang w:val="en-US"/>
        </w:rPr>
      </w:pPr>
      <w:r w:rsidRPr="00C875F6">
        <w:rPr>
          <w:rStyle w:val="normaltextrun"/>
          <w:rFonts w:asciiTheme="minorHAnsi" w:eastAsia="Arial" w:hAnsiTheme="minorHAnsi" w:cstheme="minorHAnsi"/>
          <w:sz w:val="22"/>
          <w:szCs w:val="22"/>
          <w:lang w:val="en-US"/>
        </w:rPr>
        <w:t>Specialist Section clinical forum</w:t>
      </w:r>
      <w:r w:rsidR="00C32B5B">
        <w:rPr>
          <w:rStyle w:val="normaltextrun"/>
          <w:rFonts w:asciiTheme="minorHAnsi" w:eastAsia="Arial" w:hAnsiTheme="minorHAnsi" w:cstheme="minorHAnsi"/>
          <w:sz w:val="22"/>
          <w:szCs w:val="22"/>
          <w:lang w:val="en-US"/>
        </w:rPr>
        <w:t xml:space="preserve">s </w:t>
      </w:r>
      <w:r w:rsidRPr="00C875F6">
        <w:rPr>
          <w:rStyle w:val="normaltextrun"/>
          <w:rFonts w:asciiTheme="minorHAnsi" w:eastAsia="Arial" w:hAnsiTheme="minorHAnsi" w:cstheme="minorHAnsi"/>
          <w:sz w:val="22"/>
          <w:szCs w:val="22"/>
          <w:lang w:val="en-US"/>
        </w:rPr>
        <w:t>are a way of bringing occupational therapists with a common specialist interest together to share expertise, learn</w:t>
      </w:r>
      <w:r w:rsidR="00193697">
        <w:rPr>
          <w:rStyle w:val="normaltextrun"/>
          <w:rFonts w:asciiTheme="minorHAnsi" w:eastAsia="Arial" w:hAnsiTheme="minorHAnsi" w:cstheme="minorHAnsi"/>
          <w:sz w:val="22"/>
          <w:szCs w:val="22"/>
          <w:lang w:val="en-US"/>
        </w:rPr>
        <w:t xml:space="preserve"> </w:t>
      </w:r>
      <w:r w:rsidRPr="00C875F6">
        <w:rPr>
          <w:rStyle w:val="normaltextrun"/>
          <w:rFonts w:asciiTheme="minorHAnsi" w:eastAsia="Arial" w:hAnsiTheme="minorHAnsi" w:cstheme="minorHAnsi"/>
          <w:sz w:val="22"/>
          <w:szCs w:val="22"/>
          <w:lang w:val="en-US"/>
        </w:rPr>
        <w:t>and network. You can join as many clinical forums as you want to. They are free as part of your membership.</w:t>
      </w:r>
      <w:r w:rsidRPr="00C875F6">
        <w:rPr>
          <w:rStyle w:val="normaltextrun"/>
          <w:rFonts w:asciiTheme="minorHAnsi" w:eastAsia="Arial" w:hAnsiTheme="minorHAnsi" w:cstheme="minorHAnsi"/>
          <w:color w:val="44546A"/>
          <w:sz w:val="22"/>
          <w:szCs w:val="22"/>
          <w:lang w:val="en-US"/>
        </w:rPr>
        <w:t> </w:t>
      </w:r>
      <w:r w:rsidRPr="00C875F6">
        <w:rPr>
          <w:rStyle w:val="eop"/>
          <w:rFonts w:asciiTheme="minorHAnsi" w:hAnsiTheme="minorHAnsi" w:cstheme="minorHAnsi"/>
          <w:color w:val="44546A"/>
          <w:sz w:val="22"/>
          <w:szCs w:val="22"/>
        </w:rPr>
        <w:t> </w:t>
      </w:r>
    </w:p>
    <w:p w14:paraId="1D73F6EF" w14:textId="77777777" w:rsidR="00AC1E90" w:rsidRDefault="00AC1E90" w:rsidP="00AC1E90">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000000"/>
          <w:sz w:val="22"/>
          <w:szCs w:val="22"/>
        </w:rPr>
        <w:t> </w:t>
      </w:r>
    </w:p>
    <w:p w14:paraId="04D4E141" w14:textId="76DD5611" w:rsidR="00AC1E90" w:rsidRPr="00C875F6" w:rsidRDefault="00AC1E90" w:rsidP="00AC1E90">
      <w:pPr>
        <w:pStyle w:val="paragraph"/>
        <w:spacing w:before="0" w:beforeAutospacing="0" w:after="0" w:afterAutospacing="0"/>
        <w:textAlignment w:val="baseline"/>
        <w:rPr>
          <w:rFonts w:ascii="Arial" w:hAnsi="Arial" w:cs="Arial"/>
          <w:b/>
          <w:bCs/>
          <w:color w:val="003543"/>
          <w:sz w:val="18"/>
          <w:szCs w:val="18"/>
        </w:rPr>
      </w:pPr>
      <w:r w:rsidRPr="00C875F6">
        <w:rPr>
          <w:rStyle w:val="normaltextrun"/>
          <w:rFonts w:ascii="Arial" w:eastAsia="Arial" w:hAnsi="Arial" w:cs="Arial"/>
          <w:b/>
          <w:bCs/>
          <w:color w:val="003543"/>
          <w:sz w:val="22"/>
          <w:szCs w:val="22"/>
          <w:lang w:val="en-US"/>
        </w:rPr>
        <w:t xml:space="preserve">Awards </w:t>
      </w:r>
    </w:p>
    <w:p w14:paraId="75D23774" w14:textId="6A276846" w:rsidR="00AC1E90" w:rsidRPr="00C875F6" w:rsidRDefault="00D14C54" w:rsidP="00AC1E90">
      <w:pPr>
        <w:pStyle w:val="paragraph"/>
        <w:spacing w:before="0" w:beforeAutospacing="0" w:after="0" w:afterAutospacing="0"/>
        <w:textAlignment w:val="baseline"/>
        <w:rPr>
          <w:rFonts w:ascii="Arial" w:hAnsi="Arial" w:cs="Arial"/>
          <w:sz w:val="18"/>
          <w:szCs w:val="18"/>
        </w:rPr>
      </w:pPr>
      <w:r>
        <w:rPr>
          <w:rStyle w:val="normaltextrun"/>
          <w:rFonts w:ascii="Arial" w:eastAsia="Arial" w:hAnsi="Arial" w:cs="Arial"/>
          <w:sz w:val="22"/>
          <w:szCs w:val="22"/>
          <w:lang w:val="en-US"/>
        </w:rPr>
        <w:t xml:space="preserve">The Specialist Section have awards that are available to members through the year. Details of these will be available in the monthly newsletter when they are available to members. </w:t>
      </w:r>
    </w:p>
    <w:p w14:paraId="1CA649DD" w14:textId="77777777" w:rsidR="00AC1E90" w:rsidRDefault="00AC1E90" w:rsidP="00AC1E90">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000000"/>
          <w:sz w:val="22"/>
          <w:szCs w:val="22"/>
        </w:rPr>
        <w:t> </w:t>
      </w:r>
    </w:p>
    <w:p w14:paraId="326C6C57" w14:textId="77777777" w:rsidR="00AC1E90" w:rsidRPr="00C875F6" w:rsidRDefault="00AC1E90" w:rsidP="00AC1E90">
      <w:pPr>
        <w:pStyle w:val="paragraph"/>
        <w:spacing w:before="0" w:beforeAutospacing="0" w:after="0" w:afterAutospacing="0"/>
        <w:textAlignment w:val="baseline"/>
        <w:rPr>
          <w:rFonts w:asciiTheme="minorHAnsi" w:hAnsiTheme="minorHAnsi" w:cstheme="minorHAnsi"/>
          <w:b/>
          <w:bCs/>
          <w:color w:val="003543"/>
          <w:sz w:val="18"/>
          <w:szCs w:val="18"/>
        </w:rPr>
      </w:pPr>
      <w:r w:rsidRPr="00C875F6">
        <w:rPr>
          <w:rStyle w:val="normaltextrun"/>
          <w:rFonts w:asciiTheme="minorHAnsi" w:eastAsia="Arial" w:hAnsiTheme="minorHAnsi" w:cstheme="minorHAnsi"/>
          <w:b/>
          <w:bCs/>
          <w:color w:val="003543"/>
          <w:sz w:val="22"/>
          <w:szCs w:val="22"/>
          <w:lang w:val="en-US"/>
        </w:rPr>
        <w:t>Opportunities to be part of your professional community </w:t>
      </w:r>
      <w:r w:rsidRPr="00C875F6">
        <w:rPr>
          <w:rStyle w:val="eop"/>
          <w:rFonts w:asciiTheme="minorHAnsi" w:hAnsiTheme="minorHAnsi" w:cstheme="minorHAnsi"/>
          <w:b/>
          <w:bCs/>
          <w:color w:val="003543"/>
          <w:sz w:val="22"/>
          <w:szCs w:val="22"/>
        </w:rPr>
        <w:t> </w:t>
      </w:r>
    </w:p>
    <w:p w14:paraId="04852345" w14:textId="6FB125B5" w:rsidR="00AC1E90" w:rsidRPr="00C875F6" w:rsidRDefault="00AC1E90" w:rsidP="00AC1E90">
      <w:pPr>
        <w:pStyle w:val="paragraph"/>
        <w:spacing w:before="0" w:beforeAutospacing="0" w:after="0" w:afterAutospacing="0"/>
        <w:textAlignment w:val="baseline"/>
        <w:rPr>
          <w:rFonts w:asciiTheme="minorHAnsi" w:hAnsiTheme="minorHAnsi" w:cstheme="minorHAnsi"/>
          <w:sz w:val="18"/>
          <w:szCs w:val="18"/>
        </w:rPr>
      </w:pPr>
      <w:r w:rsidRPr="00C875F6">
        <w:rPr>
          <w:rStyle w:val="normaltextrun"/>
          <w:rFonts w:asciiTheme="minorHAnsi" w:eastAsia="Arial" w:hAnsiTheme="minorHAnsi" w:cstheme="minorHAnsi"/>
          <w:sz w:val="22"/>
          <w:szCs w:val="22"/>
        </w:rPr>
        <w:t xml:space="preserve">There are lots of ways to get involved with policy, practice, strategy, briefings, develop practice guidelines and leadership skills. We share these opportunities widely within our newsletters </w:t>
      </w:r>
      <w:r w:rsidR="00FB297B">
        <w:rPr>
          <w:rStyle w:val="normaltextrun"/>
          <w:rFonts w:asciiTheme="minorHAnsi" w:eastAsia="Arial" w:hAnsiTheme="minorHAnsi" w:cstheme="minorHAnsi"/>
          <w:sz w:val="22"/>
          <w:szCs w:val="22"/>
        </w:rPr>
        <w:t xml:space="preserve">via email to our members </w:t>
      </w:r>
      <w:r w:rsidRPr="00C875F6">
        <w:rPr>
          <w:rStyle w:val="normaltextrun"/>
          <w:rFonts w:asciiTheme="minorHAnsi" w:eastAsia="Arial" w:hAnsiTheme="minorHAnsi" w:cstheme="minorHAnsi"/>
          <w:sz w:val="22"/>
          <w:szCs w:val="22"/>
        </w:rPr>
        <w:t>and on social media and in dedicated communications. </w:t>
      </w:r>
      <w:r w:rsidRPr="00C875F6">
        <w:rPr>
          <w:rStyle w:val="eop"/>
          <w:rFonts w:asciiTheme="minorHAnsi" w:hAnsiTheme="minorHAnsi" w:cstheme="minorHAnsi"/>
          <w:sz w:val="22"/>
          <w:szCs w:val="22"/>
        </w:rPr>
        <w:t> </w:t>
      </w:r>
    </w:p>
    <w:p w14:paraId="02A6C37F" w14:textId="77777777" w:rsidR="00AC1E90" w:rsidRDefault="00AC1E90" w:rsidP="00AC1E90">
      <w:pPr>
        <w:pStyle w:val="paragraph"/>
        <w:spacing w:before="0" w:beforeAutospacing="0" w:after="0" w:afterAutospacing="0"/>
        <w:textAlignment w:val="baseline"/>
        <w:rPr>
          <w:rStyle w:val="eop"/>
          <w:rFonts w:ascii="Arial" w:hAnsi="Arial" w:cs="Arial"/>
          <w:sz w:val="22"/>
          <w:szCs w:val="22"/>
        </w:rPr>
      </w:pPr>
      <w:r>
        <w:rPr>
          <w:rStyle w:val="eop"/>
          <w:rFonts w:ascii="Arial" w:hAnsi="Arial" w:cs="Arial"/>
          <w:sz w:val="22"/>
          <w:szCs w:val="22"/>
        </w:rPr>
        <w:t> </w:t>
      </w:r>
    </w:p>
    <w:p w14:paraId="4E4D2BF3" w14:textId="77777777" w:rsidR="00C32B5B" w:rsidRDefault="00C32B5B">
      <w:pPr>
        <w:rPr>
          <w:rStyle w:val="normaltextrun"/>
          <w:rFonts w:asciiTheme="majorHAnsi" w:hAnsiTheme="majorHAnsi" w:cstheme="majorHAnsi"/>
          <w:b/>
          <w:bCs/>
          <w:color w:val="003543"/>
          <w:sz w:val="28"/>
          <w:szCs w:val="28"/>
          <w:shd w:val="clear" w:color="auto" w:fill="FFFFFF"/>
        </w:rPr>
      </w:pPr>
      <w:r>
        <w:rPr>
          <w:rStyle w:val="normaltextrun"/>
          <w:rFonts w:asciiTheme="majorHAnsi" w:hAnsiTheme="majorHAnsi" w:cstheme="majorHAnsi"/>
          <w:color w:val="003543"/>
          <w:shd w:val="clear" w:color="auto" w:fill="FFFFFF"/>
        </w:rPr>
        <w:br w:type="page"/>
      </w:r>
    </w:p>
    <w:p w14:paraId="2E27AAF0" w14:textId="074A73E7" w:rsidR="00836711" w:rsidRPr="00F61212" w:rsidRDefault="00836711" w:rsidP="00B870A1">
      <w:pPr>
        <w:pStyle w:val="Heading1"/>
        <w:rPr>
          <w:rStyle w:val="eop"/>
          <w:rFonts w:asciiTheme="majorHAnsi" w:hAnsiTheme="majorHAnsi" w:cstheme="majorHAnsi"/>
          <w:b w:val="0"/>
          <w:bCs w:val="0"/>
          <w:color w:val="003543"/>
          <w:shd w:val="clear" w:color="auto" w:fill="FFFFFF"/>
        </w:rPr>
      </w:pPr>
      <w:r w:rsidRPr="00F61212">
        <w:rPr>
          <w:rStyle w:val="normaltextrun"/>
          <w:rFonts w:asciiTheme="majorHAnsi" w:hAnsiTheme="majorHAnsi" w:cstheme="majorHAnsi"/>
          <w:color w:val="003543"/>
          <w:shd w:val="clear" w:color="auto" w:fill="FFFFFF"/>
        </w:rPr>
        <w:t>Clinical forums</w:t>
      </w:r>
      <w:r w:rsidRPr="00F61212">
        <w:rPr>
          <w:rStyle w:val="eop"/>
          <w:rFonts w:asciiTheme="majorHAnsi" w:hAnsiTheme="majorHAnsi" w:cstheme="majorHAnsi"/>
          <w:color w:val="003543"/>
          <w:shd w:val="clear" w:color="auto" w:fill="FFFFFF"/>
        </w:rPr>
        <w:t> </w:t>
      </w:r>
    </w:p>
    <w:p w14:paraId="580FA032" w14:textId="61E7CBE9" w:rsidR="00141AE6" w:rsidRPr="00836711" w:rsidRDefault="00141AE6" w:rsidP="006C6E8B">
      <w:pPr>
        <w:pStyle w:val="paragraph"/>
        <w:spacing w:before="0" w:beforeAutospacing="0" w:after="0" w:afterAutospacing="0"/>
        <w:textAlignment w:val="baseline"/>
        <w:rPr>
          <w:rFonts w:asciiTheme="minorHAnsi" w:hAnsiTheme="minorHAnsi" w:cstheme="minorBidi"/>
          <w:sz w:val="22"/>
          <w:szCs w:val="22"/>
        </w:rPr>
      </w:pPr>
      <w:r w:rsidRPr="2D5DE31B">
        <w:rPr>
          <w:rStyle w:val="eop"/>
          <w:rFonts w:asciiTheme="minorHAnsi" w:hAnsiTheme="minorHAnsi" w:cstheme="minorBidi"/>
          <w:sz w:val="22"/>
          <w:szCs w:val="22"/>
        </w:rPr>
        <w:t> </w:t>
      </w:r>
    </w:p>
    <w:p w14:paraId="367E10BE" w14:textId="0A53F1A0" w:rsidR="54D73206" w:rsidRDefault="54D73206" w:rsidP="2D5DE31B">
      <w:pPr>
        <w:rPr>
          <w:rFonts w:asciiTheme="majorHAnsi" w:eastAsiaTheme="majorEastAsia" w:hAnsiTheme="majorHAnsi" w:cstheme="majorBidi"/>
        </w:rPr>
      </w:pPr>
      <w:r w:rsidRPr="2D5DE31B">
        <w:rPr>
          <w:rFonts w:asciiTheme="majorHAnsi" w:eastAsiaTheme="majorEastAsia" w:hAnsiTheme="majorHAnsi" w:cstheme="majorBidi"/>
        </w:rPr>
        <w:t xml:space="preserve">Clinical forums facilitate debate, networking, innovation and news in a specific domain of practice. </w:t>
      </w:r>
    </w:p>
    <w:p w14:paraId="3866397E" w14:textId="451E0DCA" w:rsidR="54D73206" w:rsidRDefault="54D73206" w:rsidP="2D5DE31B">
      <w:pPr>
        <w:rPr>
          <w:rFonts w:asciiTheme="majorHAnsi" w:eastAsiaTheme="majorEastAsia" w:hAnsiTheme="majorHAnsi" w:cstheme="majorBidi"/>
        </w:rPr>
      </w:pPr>
      <w:r w:rsidRPr="2D5DE31B">
        <w:rPr>
          <w:rFonts w:asciiTheme="majorHAnsi" w:eastAsiaTheme="majorEastAsia" w:hAnsiTheme="majorHAnsi" w:cstheme="majorBidi"/>
        </w:rPr>
        <w:t xml:space="preserve"> </w:t>
      </w:r>
    </w:p>
    <w:p w14:paraId="522552CC" w14:textId="0950FFF3" w:rsidR="54D73206" w:rsidRDefault="54D73206" w:rsidP="2D5DE31B">
      <w:pPr>
        <w:rPr>
          <w:rFonts w:asciiTheme="majorHAnsi" w:eastAsiaTheme="majorEastAsia" w:hAnsiTheme="majorHAnsi" w:cstheme="majorBidi"/>
        </w:rPr>
      </w:pPr>
      <w:r w:rsidRPr="2D5DE31B">
        <w:rPr>
          <w:rFonts w:asciiTheme="majorHAnsi" w:eastAsiaTheme="majorEastAsia" w:hAnsiTheme="majorHAnsi" w:cstheme="majorBidi"/>
        </w:rPr>
        <w:t xml:space="preserve">The Specialist Section has the following clinical forums: </w:t>
      </w:r>
    </w:p>
    <w:p w14:paraId="125A00BF" w14:textId="77777777" w:rsidR="008827D1" w:rsidRDefault="008827D1" w:rsidP="008827D1">
      <w:pPr>
        <w:pStyle w:val="ListParagraph"/>
        <w:numPr>
          <w:ilvl w:val="0"/>
          <w:numId w:val="14"/>
        </w:numPr>
        <w:spacing w:line="259" w:lineRule="auto"/>
        <w:rPr>
          <w:rFonts w:asciiTheme="majorHAnsi" w:eastAsiaTheme="majorEastAsia" w:hAnsiTheme="majorHAnsi" w:cstheme="majorBidi"/>
          <w:sz w:val="22"/>
          <w:szCs w:val="22"/>
          <w:lang w:val="en-US"/>
        </w:rPr>
      </w:pPr>
      <w:r w:rsidRPr="2D5DE31B">
        <w:rPr>
          <w:rFonts w:asciiTheme="majorHAnsi" w:eastAsiaTheme="majorEastAsia" w:hAnsiTheme="majorHAnsi" w:cstheme="majorBidi"/>
          <w:sz w:val="22"/>
          <w:szCs w:val="22"/>
          <w:lang w:val="en-US"/>
        </w:rPr>
        <w:t>Brain Injury</w:t>
      </w:r>
    </w:p>
    <w:p w14:paraId="624FF5E0" w14:textId="77777777" w:rsidR="008827D1" w:rsidRDefault="008827D1" w:rsidP="008827D1">
      <w:pPr>
        <w:pStyle w:val="ListParagraph"/>
        <w:numPr>
          <w:ilvl w:val="0"/>
          <w:numId w:val="14"/>
        </w:numPr>
        <w:spacing w:line="259" w:lineRule="auto"/>
        <w:rPr>
          <w:rFonts w:asciiTheme="majorHAnsi" w:eastAsiaTheme="majorEastAsia" w:hAnsiTheme="majorHAnsi" w:cstheme="majorBidi"/>
          <w:sz w:val="22"/>
          <w:szCs w:val="22"/>
          <w:lang w:val="en-US"/>
        </w:rPr>
      </w:pPr>
      <w:r w:rsidRPr="2D5DE31B">
        <w:rPr>
          <w:rFonts w:asciiTheme="majorHAnsi" w:eastAsiaTheme="majorEastAsia" w:hAnsiTheme="majorHAnsi" w:cstheme="majorBidi"/>
          <w:sz w:val="22"/>
          <w:szCs w:val="22"/>
          <w:lang w:val="en-US"/>
        </w:rPr>
        <w:t>Long Term Conditions</w:t>
      </w:r>
    </w:p>
    <w:p w14:paraId="1ECD7A8C" w14:textId="24417CC1" w:rsidR="54D73206" w:rsidRDefault="54D73206" w:rsidP="2D5DE31B">
      <w:pPr>
        <w:pStyle w:val="ListParagraph"/>
        <w:numPr>
          <w:ilvl w:val="0"/>
          <w:numId w:val="14"/>
        </w:numPr>
        <w:spacing w:line="259" w:lineRule="auto"/>
        <w:rPr>
          <w:rFonts w:asciiTheme="majorHAnsi" w:eastAsiaTheme="majorEastAsia" w:hAnsiTheme="majorHAnsi" w:cstheme="majorBidi"/>
          <w:sz w:val="22"/>
          <w:szCs w:val="22"/>
          <w:lang w:val="en-US"/>
        </w:rPr>
      </w:pPr>
      <w:r w:rsidRPr="2D5DE31B">
        <w:rPr>
          <w:rFonts w:asciiTheme="majorHAnsi" w:eastAsiaTheme="majorEastAsia" w:hAnsiTheme="majorHAnsi" w:cstheme="majorBidi"/>
          <w:sz w:val="22"/>
          <w:szCs w:val="22"/>
          <w:lang w:val="en-US"/>
        </w:rPr>
        <w:t>Stroke</w:t>
      </w:r>
    </w:p>
    <w:p w14:paraId="27851131" w14:textId="180F8C34" w:rsidR="2D5DE31B" w:rsidRDefault="2D5DE31B" w:rsidP="2D5DE31B">
      <w:pPr>
        <w:rPr>
          <w:rFonts w:asciiTheme="majorHAnsi" w:eastAsiaTheme="majorEastAsia" w:hAnsiTheme="majorHAnsi" w:cstheme="majorBidi"/>
          <w:lang w:val="en-GB"/>
        </w:rPr>
      </w:pPr>
    </w:p>
    <w:p w14:paraId="7A167702" w14:textId="0542F5B6" w:rsidR="54D73206" w:rsidRDefault="54D73206" w:rsidP="2D5DE31B">
      <w:pPr>
        <w:rPr>
          <w:rFonts w:asciiTheme="majorHAnsi" w:eastAsiaTheme="majorEastAsia" w:hAnsiTheme="majorHAnsi" w:cstheme="majorBidi"/>
          <w:lang w:val="en-GB"/>
        </w:rPr>
      </w:pPr>
      <w:r w:rsidRPr="2D5DE31B">
        <w:rPr>
          <w:rFonts w:asciiTheme="majorHAnsi" w:eastAsiaTheme="majorEastAsia" w:hAnsiTheme="majorHAnsi" w:cstheme="majorBidi"/>
          <w:lang w:val="en-GB"/>
        </w:rPr>
        <w:t xml:space="preserve">Members can join a clinical forum in the ‘My Specialist Section’ area of the member portal. You can join as many clinical forums as you want, these are part of your specialist section membership. </w:t>
      </w:r>
    </w:p>
    <w:p w14:paraId="77F38CC6" w14:textId="353F3D17" w:rsidR="54D73206" w:rsidRDefault="54D73206" w:rsidP="2D5DE31B">
      <w:pPr>
        <w:rPr>
          <w:rFonts w:asciiTheme="majorHAnsi" w:eastAsiaTheme="majorEastAsia" w:hAnsiTheme="majorHAnsi" w:cstheme="majorBidi"/>
          <w:lang w:val="en-GB"/>
        </w:rPr>
      </w:pPr>
      <w:r w:rsidRPr="2D5DE31B">
        <w:rPr>
          <w:rFonts w:asciiTheme="majorHAnsi" w:eastAsiaTheme="majorEastAsia" w:hAnsiTheme="majorHAnsi" w:cstheme="majorBidi"/>
          <w:lang w:val="en-GB"/>
        </w:rPr>
        <w:t xml:space="preserve"> </w:t>
      </w:r>
    </w:p>
    <w:p w14:paraId="5EC7624D" w14:textId="1C6AFE52" w:rsidR="54D73206" w:rsidRDefault="54D73206" w:rsidP="2D5DE31B">
      <w:pPr>
        <w:rPr>
          <w:rFonts w:asciiTheme="majorHAnsi" w:eastAsiaTheme="majorEastAsia" w:hAnsiTheme="majorHAnsi" w:cstheme="majorBidi"/>
          <w:lang w:val="en-GB"/>
        </w:rPr>
      </w:pPr>
      <w:r w:rsidRPr="2D5DE31B">
        <w:rPr>
          <w:rFonts w:asciiTheme="majorHAnsi" w:eastAsiaTheme="majorEastAsia" w:hAnsiTheme="majorHAnsi" w:cstheme="majorBidi"/>
          <w:lang w:val="en-GB"/>
        </w:rPr>
        <w:t>A</w:t>
      </w:r>
      <w:r w:rsidR="00015A68">
        <w:rPr>
          <w:rFonts w:asciiTheme="majorHAnsi" w:eastAsiaTheme="majorEastAsia" w:hAnsiTheme="majorHAnsi" w:cstheme="majorBidi"/>
          <w:lang w:val="en-GB"/>
        </w:rPr>
        <w:t>ny</w:t>
      </w:r>
      <w:r w:rsidRPr="2D5DE31B">
        <w:rPr>
          <w:rFonts w:asciiTheme="majorHAnsi" w:eastAsiaTheme="majorEastAsia" w:hAnsiTheme="majorHAnsi" w:cstheme="majorBidi"/>
          <w:lang w:val="en-GB"/>
        </w:rPr>
        <w:t xml:space="preserve"> clinical forum events are available for booking on the RCOT website. Events are also advertised in our monthly newsletter and in OTnews.</w:t>
      </w:r>
    </w:p>
    <w:p w14:paraId="40EE6676" w14:textId="1C724BCA" w:rsidR="2D5DE31B" w:rsidRDefault="2D5DE31B" w:rsidP="2D5DE31B">
      <w:pPr>
        <w:pStyle w:val="paragraph"/>
        <w:spacing w:before="0" w:beforeAutospacing="0" w:after="0" w:afterAutospacing="0"/>
        <w:rPr>
          <w:rStyle w:val="eop"/>
          <w:rFonts w:asciiTheme="majorHAnsi" w:eastAsiaTheme="majorEastAsia" w:hAnsiTheme="majorHAnsi" w:cstheme="majorBidi"/>
          <w:sz w:val="22"/>
          <w:szCs w:val="22"/>
        </w:rPr>
      </w:pPr>
    </w:p>
    <w:p w14:paraId="14895621" w14:textId="77777777" w:rsidR="008827D1" w:rsidRPr="00775594" w:rsidRDefault="008827D1" w:rsidP="008827D1">
      <w:pPr>
        <w:pStyle w:val="Heading2"/>
        <w:rPr>
          <w:rFonts w:asciiTheme="majorHAnsi" w:eastAsiaTheme="majorEastAsia" w:hAnsiTheme="majorHAnsi" w:cstheme="majorBidi"/>
        </w:rPr>
      </w:pPr>
      <w:r w:rsidRPr="2D5DE31B">
        <w:rPr>
          <w:rFonts w:asciiTheme="majorHAnsi" w:eastAsiaTheme="majorEastAsia" w:hAnsiTheme="majorHAnsi" w:cstheme="majorBidi"/>
        </w:rPr>
        <w:t xml:space="preserve">Clinical Forum – Brain Injury </w:t>
      </w:r>
    </w:p>
    <w:p w14:paraId="73B9FCF0" w14:textId="3124561C" w:rsidR="008827D1" w:rsidRDefault="008827D1" w:rsidP="008827D1">
      <w:pPr>
        <w:pStyle w:val="paragraph"/>
        <w:spacing w:before="0" w:beforeAutospacing="0" w:after="0" w:afterAutospacing="0"/>
        <w:textAlignment w:val="baseline"/>
        <w:rPr>
          <w:rFonts w:asciiTheme="majorHAnsi" w:eastAsiaTheme="majorEastAsia" w:hAnsiTheme="majorHAnsi" w:cstheme="majorBidi"/>
          <w:sz w:val="22"/>
          <w:szCs w:val="22"/>
        </w:rPr>
      </w:pPr>
      <w:r w:rsidRPr="2D5DE31B">
        <w:rPr>
          <w:rFonts w:asciiTheme="majorHAnsi" w:eastAsiaTheme="majorEastAsia" w:hAnsiTheme="majorHAnsi" w:cstheme="majorBidi"/>
          <w:sz w:val="22"/>
          <w:szCs w:val="22"/>
        </w:rPr>
        <w:t>The brain injury forum supports delivery of best practice in occupational therapy across the UK for people working with adults with acquired brain injury.</w:t>
      </w:r>
      <w:r>
        <w:rPr>
          <w:rStyle w:val="eop"/>
          <w:rFonts w:asciiTheme="majorHAnsi" w:eastAsiaTheme="majorEastAsia" w:hAnsiTheme="majorHAnsi" w:cstheme="majorBidi"/>
          <w:sz w:val="22"/>
          <w:szCs w:val="22"/>
        </w:rPr>
        <w:t xml:space="preserve"> </w:t>
      </w:r>
      <w:r w:rsidRPr="2D5DE31B">
        <w:rPr>
          <w:rFonts w:asciiTheme="majorHAnsi" w:eastAsiaTheme="majorEastAsia" w:hAnsiTheme="majorHAnsi" w:cstheme="majorBidi"/>
          <w:sz w:val="22"/>
          <w:szCs w:val="22"/>
        </w:rPr>
        <w:t>The forum is open to members who have an interest in, or work with individuals with a brain injury.</w:t>
      </w:r>
    </w:p>
    <w:p w14:paraId="5A084686" w14:textId="77777777" w:rsidR="008827D1" w:rsidRPr="00775594" w:rsidRDefault="008827D1" w:rsidP="008827D1">
      <w:pPr>
        <w:pStyle w:val="paragraph"/>
        <w:spacing w:before="0" w:beforeAutospacing="0" w:after="0" w:afterAutospacing="0"/>
        <w:textAlignment w:val="baseline"/>
        <w:rPr>
          <w:rFonts w:asciiTheme="majorHAnsi" w:eastAsiaTheme="majorEastAsia" w:hAnsiTheme="majorHAnsi" w:cstheme="majorBidi"/>
          <w:sz w:val="22"/>
          <w:szCs w:val="22"/>
        </w:rPr>
      </w:pPr>
    </w:p>
    <w:p w14:paraId="49AF4B45" w14:textId="77777777" w:rsidR="008827D1" w:rsidRPr="00775594" w:rsidRDefault="008827D1" w:rsidP="008827D1">
      <w:pPr>
        <w:pStyle w:val="Heading2"/>
        <w:rPr>
          <w:rStyle w:val="eop"/>
          <w:rFonts w:asciiTheme="majorHAnsi" w:eastAsiaTheme="majorEastAsia" w:hAnsiTheme="majorHAnsi" w:cstheme="majorBidi"/>
        </w:rPr>
      </w:pPr>
      <w:r w:rsidRPr="2D5DE31B">
        <w:rPr>
          <w:rStyle w:val="eop"/>
          <w:rFonts w:asciiTheme="majorHAnsi" w:eastAsiaTheme="majorEastAsia" w:hAnsiTheme="majorHAnsi" w:cstheme="majorBidi"/>
        </w:rPr>
        <w:t>Clinical Forum – Long term conditions</w:t>
      </w:r>
    </w:p>
    <w:p w14:paraId="64E77812" w14:textId="3CD8DA70" w:rsidR="008827D1" w:rsidRDefault="008827D1" w:rsidP="008827D1">
      <w:pPr>
        <w:pStyle w:val="paragraph"/>
        <w:spacing w:before="0" w:beforeAutospacing="0" w:after="0" w:afterAutospacing="0"/>
        <w:textAlignment w:val="baseline"/>
        <w:rPr>
          <w:rFonts w:asciiTheme="majorHAnsi" w:eastAsiaTheme="majorEastAsia" w:hAnsiTheme="majorHAnsi" w:cstheme="majorBidi"/>
          <w:sz w:val="22"/>
          <w:szCs w:val="22"/>
        </w:rPr>
      </w:pPr>
      <w:r w:rsidRPr="2D5DE31B">
        <w:rPr>
          <w:rFonts w:asciiTheme="majorHAnsi" w:eastAsiaTheme="majorEastAsia" w:hAnsiTheme="majorHAnsi" w:cstheme="majorBidi"/>
          <w:sz w:val="22"/>
          <w:szCs w:val="22"/>
        </w:rPr>
        <w:t>The long-term conditions forum supports delivery of best practice for occupational therapy across the UK for people working with adults with long term neurological conditions (LTNC).</w:t>
      </w:r>
      <w:r>
        <w:rPr>
          <w:rFonts w:asciiTheme="majorHAnsi" w:eastAsiaTheme="majorEastAsia" w:hAnsiTheme="majorHAnsi" w:cstheme="majorBidi"/>
          <w:sz w:val="22"/>
          <w:szCs w:val="22"/>
        </w:rPr>
        <w:t xml:space="preserve"> </w:t>
      </w:r>
      <w:r w:rsidRPr="2D5DE31B">
        <w:rPr>
          <w:rFonts w:asciiTheme="majorHAnsi" w:eastAsiaTheme="majorEastAsia" w:hAnsiTheme="majorHAnsi" w:cstheme="majorBidi"/>
          <w:sz w:val="22"/>
          <w:szCs w:val="22"/>
        </w:rPr>
        <w:t>The forum is open to members who have an interest in, or work</w:t>
      </w:r>
      <w:r>
        <w:rPr>
          <w:rFonts w:asciiTheme="majorHAnsi" w:eastAsiaTheme="majorEastAsia" w:hAnsiTheme="majorHAnsi" w:cstheme="majorBidi"/>
          <w:sz w:val="22"/>
          <w:szCs w:val="22"/>
        </w:rPr>
        <w:t xml:space="preserve"> with people with </w:t>
      </w:r>
      <w:r w:rsidRPr="2D5DE31B">
        <w:rPr>
          <w:rFonts w:asciiTheme="majorHAnsi" w:eastAsiaTheme="majorEastAsia" w:hAnsiTheme="majorHAnsi" w:cstheme="majorBidi"/>
          <w:sz w:val="22"/>
          <w:szCs w:val="22"/>
        </w:rPr>
        <w:t xml:space="preserve">long term </w:t>
      </w:r>
      <w:r>
        <w:rPr>
          <w:rFonts w:asciiTheme="majorHAnsi" w:eastAsiaTheme="majorEastAsia" w:hAnsiTheme="majorHAnsi" w:cstheme="majorBidi"/>
          <w:sz w:val="22"/>
          <w:szCs w:val="22"/>
        </w:rPr>
        <w:t xml:space="preserve">or progressive neurological </w:t>
      </w:r>
      <w:r w:rsidRPr="2D5DE31B">
        <w:rPr>
          <w:rFonts w:asciiTheme="majorHAnsi" w:eastAsiaTheme="majorEastAsia" w:hAnsiTheme="majorHAnsi" w:cstheme="majorBidi"/>
          <w:sz w:val="22"/>
          <w:szCs w:val="22"/>
        </w:rPr>
        <w:t>conditions.</w:t>
      </w:r>
    </w:p>
    <w:p w14:paraId="6640BE7F" w14:textId="77777777" w:rsidR="008827D1" w:rsidRPr="00775594" w:rsidRDefault="008827D1" w:rsidP="008827D1">
      <w:pPr>
        <w:pStyle w:val="paragraph"/>
        <w:spacing w:before="0" w:beforeAutospacing="0" w:after="0" w:afterAutospacing="0"/>
        <w:textAlignment w:val="baseline"/>
        <w:rPr>
          <w:rFonts w:asciiTheme="majorHAnsi" w:eastAsiaTheme="majorEastAsia" w:hAnsiTheme="majorHAnsi" w:cstheme="majorBidi"/>
          <w:sz w:val="22"/>
          <w:szCs w:val="22"/>
        </w:rPr>
      </w:pPr>
    </w:p>
    <w:p w14:paraId="4B40CFDD" w14:textId="3193B56D" w:rsidR="00141AE6" w:rsidRPr="00775594" w:rsidRDefault="00FF7549" w:rsidP="00B870A1">
      <w:pPr>
        <w:pStyle w:val="Heading2"/>
        <w:rPr>
          <w:rStyle w:val="eop"/>
          <w:rFonts w:asciiTheme="majorHAnsi" w:eastAsiaTheme="majorEastAsia" w:hAnsiTheme="majorHAnsi" w:cstheme="majorBidi"/>
        </w:rPr>
      </w:pPr>
      <w:r w:rsidRPr="2D5DE31B">
        <w:rPr>
          <w:rStyle w:val="normaltextrun"/>
          <w:rFonts w:asciiTheme="majorHAnsi" w:eastAsiaTheme="majorEastAsia" w:hAnsiTheme="majorHAnsi" w:cstheme="majorBidi"/>
        </w:rPr>
        <w:t xml:space="preserve">Clinical Forum - </w:t>
      </w:r>
      <w:r w:rsidR="00AD35F4" w:rsidRPr="2D5DE31B">
        <w:rPr>
          <w:rStyle w:val="normaltextrun"/>
          <w:rFonts w:asciiTheme="majorHAnsi" w:eastAsiaTheme="majorEastAsia" w:hAnsiTheme="majorHAnsi" w:cstheme="majorBidi"/>
        </w:rPr>
        <w:t>Stroke</w:t>
      </w:r>
      <w:r w:rsidR="00141AE6" w:rsidRPr="2D5DE31B">
        <w:rPr>
          <w:rStyle w:val="eop"/>
          <w:rFonts w:asciiTheme="majorHAnsi" w:eastAsiaTheme="majorEastAsia" w:hAnsiTheme="majorHAnsi" w:cstheme="majorBidi"/>
        </w:rPr>
        <w:t> </w:t>
      </w:r>
    </w:p>
    <w:p w14:paraId="3CAD8753" w14:textId="107C4E0A" w:rsidR="00B42832" w:rsidRPr="00775594" w:rsidRDefault="00775594" w:rsidP="00B870A1">
      <w:pPr>
        <w:pStyle w:val="paragraph"/>
        <w:spacing w:before="0" w:beforeAutospacing="0" w:after="0" w:afterAutospacing="0"/>
        <w:textAlignment w:val="baseline"/>
        <w:rPr>
          <w:rFonts w:asciiTheme="majorHAnsi" w:eastAsiaTheme="majorEastAsia" w:hAnsiTheme="majorHAnsi" w:cstheme="majorBidi"/>
          <w:sz w:val="22"/>
          <w:szCs w:val="22"/>
        </w:rPr>
      </w:pPr>
      <w:r w:rsidRPr="2D5DE31B">
        <w:rPr>
          <w:rFonts w:asciiTheme="majorHAnsi" w:eastAsiaTheme="majorEastAsia" w:hAnsiTheme="majorHAnsi" w:cstheme="majorBidi"/>
          <w:sz w:val="22"/>
          <w:szCs w:val="22"/>
        </w:rPr>
        <w:t>The Stroke clinical forum supports delivery of best practice for occupational therapy across the UK for people working with adults living with stroke.</w:t>
      </w:r>
      <w:r w:rsidRPr="2D5DE31B">
        <w:rPr>
          <w:rStyle w:val="normaltextrun"/>
          <w:rFonts w:asciiTheme="majorHAnsi" w:eastAsiaTheme="majorEastAsia" w:hAnsiTheme="majorHAnsi" w:cstheme="majorBidi"/>
          <w:sz w:val="22"/>
          <w:szCs w:val="22"/>
        </w:rPr>
        <w:t xml:space="preserve"> This</w:t>
      </w:r>
      <w:r w:rsidR="00E75F69" w:rsidRPr="2D5DE31B">
        <w:rPr>
          <w:rStyle w:val="normaltextrun"/>
          <w:rFonts w:asciiTheme="majorHAnsi" w:eastAsiaTheme="majorEastAsia" w:hAnsiTheme="majorHAnsi" w:cstheme="majorBidi"/>
          <w:sz w:val="22"/>
          <w:szCs w:val="22"/>
        </w:rPr>
        <w:t xml:space="preserve"> </w:t>
      </w:r>
      <w:r w:rsidR="0048757D" w:rsidRPr="2D5DE31B">
        <w:rPr>
          <w:rStyle w:val="normaltextrun"/>
          <w:rFonts w:asciiTheme="majorHAnsi" w:eastAsiaTheme="majorEastAsia" w:hAnsiTheme="majorHAnsi" w:cstheme="majorBidi"/>
          <w:sz w:val="22"/>
          <w:szCs w:val="22"/>
        </w:rPr>
        <w:t>f</w:t>
      </w:r>
      <w:r w:rsidR="00141AE6" w:rsidRPr="2D5DE31B">
        <w:rPr>
          <w:rStyle w:val="normaltextrun"/>
          <w:rFonts w:asciiTheme="majorHAnsi" w:eastAsiaTheme="majorEastAsia" w:hAnsiTheme="majorHAnsi" w:cstheme="majorBidi"/>
          <w:sz w:val="22"/>
          <w:szCs w:val="22"/>
        </w:rPr>
        <w:t>orum</w:t>
      </w:r>
      <w:r w:rsidR="00015A0F" w:rsidRPr="2D5DE31B">
        <w:rPr>
          <w:rStyle w:val="normaltextrun"/>
          <w:rFonts w:asciiTheme="majorHAnsi" w:eastAsiaTheme="majorEastAsia" w:hAnsiTheme="majorHAnsi" w:cstheme="majorBidi"/>
          <w:sz w:val="22"/>
          <w:szCs w:val="22"/>
        </w:rPr>
        <w:t xml:space="preserve"> i</w:t>
      </w:r>
      <w:r w:rsidR="0018633B" w:rsidRPr="2D5DE31B">
        <w:rPr>
          <w:rFonts w:asciiTheme="majorHAnsi" w:eastAsiaTheme="majorEastAsia" w:hAnsiTheme="majorHAnsi" w:cstheme="majorBidi"/>
          <w:sz w:val="22"/>
          <w:szCs w:val="22"/>
        </w:rPr>
        <w:t xml:space="preserve">s open to members who have an interest in, or work </w:t>
      </w:r>
      <w:r w:rsidR="00015A0F" w:rsidRPr="2D5DE31B">
        <w:rPr>
          <w:rFonts w:asciiTheme="majorHAnsi" w:eastAsiaTheme="majorEastAsia" w:hAnsiTheme="majorHAnsi" w:cstheme="majorBidi"/>
          <w:sz w:val="22"/>
          <w:szCs w:val="22"/>
        </w:rPr>
        <w:t xml:space="preserve">in </w:t>
      </w:r>
      <w:r w:rsidRPr="2D5DE31B">
        <w:rPr>
          <w:rStyle w:val="normaltextrun"/>
          <w:rFonts w:asciiTheme="majorHAnsi" w:eastAsiaTheme="majorEastAsia" w:hAnsiTheme="majorHAnsi" w:cstheme="majorBidi"/>
          <w:sz w:val="22"/>
          <w:szCs w:val="22"/>
        </w:rPr>
        <w:t>stroke.</w:t>
      </w:r>
    </w:p>
    <w:p w14:paraId="12643FCC" w14:textId="57C5EA97" w:rsidR="00141AE6" w:rsidRDefault="00141AE6" w:rsidP="00737911">
      <w:pPr>
        <w:pStyle w:val="paragraph"/>
        <w:spacing w:before="0" w:beforeAutospacing="0" w:after="0" w:afterAutospacing="0"/>
        <w:textAlignment w:val="baseline"/>
        <w:rPr>
          <w:rFonts w:asciiTheme="majorHAnsi" w:eastAsiaTheme="majorEastAsia" w:hAnsiTheme="majorHAnsi" w:cstheme="majorBidi"/>
          <w:sz w:val="22"/>
          <w:szCs w:val="22"/>
        </w:rPr>
      </w:pPr>
    </w:p>
    <w:p w14:paraId="15128508" w14:textId="77777777" w:rsidR="00737911" w:rsidRDefault="00737911" w:rsidP="00737911">
      <w:pPr>
        <w:pStyle w:val="paragraph"/>
        <w:spacing w:before="0" w:beforeAutospacing="0" w:after="0" w:afterAutospacing="0"/>
        <w:textAlignment w:val="baseline"/>
        <w:rPr>
          <w:rFonts w:asciiTheme="majorHAnsi" w:eastAsiaTheme="majorEastAsia" w:hAnsiTheme="majorHAnsi" w:cstheme="majorBidi"/>
          <w:sz w:val="22"/>
          <w:szCs w:val="22"/>
        </w:rPr>
      </w:pPr>
    </w:p>
    <w:p w14:paraId="74ED1AE8" w14:textId="77777777" w:rsidR="00737911" w:rsidRPr="00836711" w:rsidRDefault="00737911" w:rsidP="00737911">
      <w:pPr>
        <w:pStyle w:val="paragraph"/>
        <w:spacing w:before="0" w:beforeAutospacing="0" w:after="0" w:afterAutospacing="0"/>
        <w:textAlignment w:val="baseline"/>
        <w:rPr>
          <w:rFonts w:asciiTheme="majorHAnsi" w:eastAsiaTheme="majorEastAsia" w:hAnsiTheme="majorHAnsi" w:cstheme="majorBidi"/>
          <w:sz w:val="22"/>
          <w:szCs w:val="22"/>
        </w:rPr>
      </w:pPr>
    </w:p>
    <w:p w14:paraId="2DB7DE8F" w14:textId="77777777" w:rsidR="00CD5D5C" w:rsidRPr="00737911" w:rsidRDefault="00CD5D5C" w:rsidP="00775594">
      <w:pPr>
        <w:pStyle w:val="NoSpacing"/>
        <w:ind w:left="720"/>
        <w:rPr>
          <w:rFonts w:asciiTheme="majorHAnsi" w:hAnsiTheme="majorHAnsi" w:cstheme="majorHAnsi"/>
          <w:lang w:eastAsia="en-GB"/>
        </w:rPr>
      </w:pPr>
    </w:p>
    <w:p w14:paraId="2EFB7934" w14:textId="4492D582" w:rsidR="00737911" w:rsidRPr="00F61212" w:rsidRDefault="00737911" w:rsidP="00737911">
      <w:pPr>
        <w:pStyle w:val="Heading1"/>
        <w:rPr>
          <w:rStyle w:val="eop"/>
          <w:rFonts w:asciiTheme="majorHAnsi" w:hAnsiTheme="majorHAnsi" w:cstheme="majorHAnsi"/>
          <w:b w:val="0"/>
          <w:bCs w:val="0"/>
          <w:color w:val="003543"/>
          <w:shd w:val="clear" w:color="auto" w:fill="FFFFFF"/>
        </w:rPr>
      </w:pPr>
      <w:r>
        <w:rPr>
          <w:rStyle w:val="normaltextrun"/>
          <w:rFonts w:asciiTheme="majorHAnsi" w:hAnsiTheme="majorHAnsi" w:cstheme="majorHAnsi"/>
          <w:color w:val="003543"/>
          <w:shd w:val="clear" w:color="auto" w:fill="FFFFFF"/>
        </w:rPr>
        <w:t>Research and development</w:t>
      </w:r>
    </w:p>
    <w:p w14:paraId="5FEB8FD5" w14:textId="77777777" w:rsidR="00F54E2E" w:rsidRDefault="00F54E2E" w:rsidP="00640771">
      <w:pPr>
        <w:rPr>
          <w:lang w:eastAsia="en-GB"/>
        </w:rPr>
      </w:pPr>
    </w:p>
    <w:p w14:paraId="39F371D6" w14:textId="6B5AAEA3" w:rsidR="00640771" w:rsidRPr="004504DE" w:rsidRDefault="00EC7D4D" w:rsidP="00640771">
      <w:pPr>
        <w:rPr>
          <w:lang w:eastAsia="en-GB"/>
        </w:rPr>
      </w:pPr>
      <w:r>
        <w:rPr>
          <w:lang w:eastAsia="en-GB"/>
        </w:rPr>
        <w:t xml:space="preserve">Research </w:t>
      </w:r>
      <w:r w:rsidR="00B01528">
        <w:rPr>
          <w:lang w:eastAsia="en-GB"/>
        </w:rPr>
        <w:t xml:space="preserve">participant </w:t>
      </w:r>
      <w:r>
        <w:rPr>
          <w:lang w:eastAsia="en-GB"/>
        </w:rPr>
        <w:t xml:space="preserve">requests </w:t>
      </w:r>
      <w:r w:rsidR="00D978B5">
        <w:rPr>
          <w:lang w:eastAsia="en-GB"/>
        </w:rPr>
        <w:t>can</w:t>
      </w:r>
      <w:r w:rsidR="00DA07EF">
        <w:rPr>
          <w:lang w:eastAsia="en-GB"/>
        </w:rPr>
        <w:t xml:space="preserve"> be</w:t>
      </w:r>
      <w:r>
        <w:rPr>
          <w:lang w:eastAsia="en-GB"/>
        </w:rPr>
        <w:t xml:space="preserve"> included within the newsletter for members to</w:t>
      </w:r>
      <w:r w:rsidR="0064789E">
        <w:rPr>
          <w:lang w:eastAsia="en-GB"/>
        </w:rPr>
        <w:t xml:space="preserve"> engage</w:t>
      </w:r>
      <w:r>
        <w:rPr>
          <w:lang w:eastAsia="en-GB"/>
        </w:rPr>
        <w:t xml:space="preserve"> </w:t>
      </w:r>
      <w:r w:rsidR="00C32B5B">
        <w:rPr>
          <w:lang w:eastAsia="en-GB"/>
        </w:rPr>
        <w:t xml:space="preserve">in </w:t>
      </w:r>
      <w:r w:rsidR="00B01528">
        <w:rPr>
          <w:lang w:eastAsia="en-GB"/>
        </w:rPr>
        <w:t xml:space="preserve">subject to approval from the Research and Development lead. </w:t>
      </w:r>
      <w:r w:rsidR="00D978B5">
        <w:rPr>
          <w:lang w:eastAsia="en-GB"/>
        </w:rPr>
        <w:t xml:space="preserve">All requests to share </w:t>
      </w:r>
      <w:r w:rsidR="00461DEA">
        <w:rPr>
          <w:lang w:eastAsia="en-GB"/>
        </w:rPr>
        <w:t xml:space="preserve">a research </w:t>
      </w:r>
      <w:r w:rsidR="00DA07EF">
        <w:rPr>
          <w:lang w:eastAsia="en-GB"/>
        </w:rPr>
        <w:t>project</w:t>
      </w:r>
      <w:r w:rsidR="00461DEA">
        <w:rPr>
          <w:lang w:eastAsia="en-GB"/>
        </w:rPr>
        <w:t xml:space="preserve"> should have ethical approval in place before submitting.</w:t>
      </w:r>
      <w:r>
        <w:rPr>
          <w:lang w:eastAsia="en-GB"/>
        </w:rPr>
        <w:t xml:space="preserve"> Anyone </w:t>
      </w:r>
      <w:r w:rsidR="009D078E">
        <w:rPr>
          <w:lang w:eastAsia="en-GB"/>
        </w:rPr>
        <w:t xml:space="preserve">who has any queries or would like to share a research project, please </w:t>
      </w:r>
      <w:r w:rsidR="009D078E" w:rsidRPr="00450AE7">
        <w:rPr>
          <w:lang w:eastAsia="en-GB"/>
        </w:rPr>
        <w:t xml:space="preserve">contact our </w:t>
      </w:r>
      <w:hyperlink r:id="rId39" w:history="1">
        <w:r w:rsidR="009D078E" w:rsidRPr="00C32B5B">
          <w:rPr>
            <w:rStyle w:val="Hyperlink"/>
            <w:lang w:eastAsia="en-GB"/>
          </w:rPr>
          <w:t xml:space="preserve">research and </w:t>
        </w:r>
        <w:r w:rsidR="00737911">
          <w:rPr>
            <w:rStyle w:val="Hyperlink"/>
            <w:lang w:eastAsia="en-GB"/>
          </w:rPr>
          <w:t xml:space="preserve">development </w:t>
        </w:r>
        <w:r w:rsidR="009246DF" w:rsidRPr="00C32B5B">
          <w:rPr>
            <w:rStyle w:val="Hyperlink"/>
            <w:lang w:eastAsia="en-GB"/>
          </w:rPr>
          <w:t>lead</w:t>
        </w:r>
      </w:hyperlink>
      <w:r w:rsidR="00C32B5B">
        <w:rPr>
          <w:rStyle w:val="Hyperlink"/>
          <w:color w:val="auto"/>
          <w:u w:val="none"/>
          <w:lang w:eastAsia="en-GB"/>
        </w:rPr>
        <w:t>.</w:t>
      </w:r>
    </w:p>
    <w:p w14:paraId="7AB264DF" w14:textId="56D65F57" w:rsidR="00AA0FC8" w:rsidRDefault="00AA0FC8" w:rsidP="00696144">
      <w:pPr>
        <w:pStyle w:val="Heading1"/>
      </w:pPr>
      <w:r>
        <w:tab/>
      </w:r>
    </w:p>
    <w:p w14:paraId="46E13752" w14:textId="77777777" w:rsidR="00B40BCF" w:rsidRPr="00152BEE" w:rsidRDefault="00B40BCF" w:rsidP="00696144"/>
    <w:p w14:paraId="21A33249" w14:textId="77777777" w:rsidR="00B40BCF" w:rsidRDefault="00B40BCF" w:rsidP="00696144">
      <w:pPr>
        <w:rPr>
          <w:color w:val="000000" w:themeColor="text1"/>
        </w:rPr>
      </w:pPr>
    </w:p>
    <w:p w14:paraId="3DC7CEDD" w14:textId="77777777" w:rsidR="00692D9B" w:rsidRDefault="00692D9B" w:rsidP="00696144">
      <w:pPr>
        <w:rPr>
          <w:color w:val="000000" w:themeColor="text1"/>
        </w:rPr>
      </w:pPr>
    </w:p>
    <w:sectPr w:rsidR="00692D9B" w:rsidSect="00A842D8">
      <w:headerReference w:type="default" r:id="rId40"/>
      <w:footerReference w:type="default" r:id="rId41"/>
      <w:headerReference w:type="first" r:id="rId42"/>
      <w:footerReference w:type="first" r:id="rId43"/>
      <w:type w:val="continuous"/>
      <w:pgSz w:w="11910" w:h="16840"/>
      <w:pgMar w:top="1440" w:right="1080" w:bottom="1440" w:left="1080" w:header="2041" w:footer="885" w:gutter="0"/>
      <w:cols w:space="720"/>
      <w:formProt w:val="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77BB7E" w14:textId="77777777" w:rsidR="009557C2" w:rsidRDefault="009557C2" w:rsidP="00896FCA">
      <w:r>
        <w:separator/>
      </w:r>
    </w:p>
  </w:endnote>
  <w:endnote w:type="continuationSeparator" w:id="0">
    <w:p w14:paraId="5AB48CBD" w14:textId="77777777" w:rsidR="009557C2" w:rsidRDefault="009557C2" w:rsidP="00896FCA">
      <w:r>
        <w:continuationSeparator/>
      </w:r>
    </w:p>
  </w:endnote>
  <w:endnote w:type="continuationNotice" w:id="1">
    <w:p w14:paraId="0EF40E92" w14:textId="77777777" w:rsidR="009557C2" w:rsidRDefault="009557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25018" w14:textId="2CCD9FFE" w:rsidR="00896FCA" w:rsidRPr="00A5434C" w:rsidRDefault="00FD5879" w:rsidP="00FD5879">
    <w:pPr>
      <w:pStyle w:val="Footer"/>
      <w:tabs>
        <w:tab w:val="clear" w:pos="9026"/>
        <w:tab w:val="right" w:pos="9693"/>
      </w:tabs>
      <w:jc w:val="both"/>
    </w:pPr>
    <w:r>
      <w:ptab w:relativeTo="margin" w:alignment="right" w:leader="none"/>
    </w:r>
    <w:r w:rsidRPr="004C7013">
      <w:fldChar w:fldCharType="begin"/>
    </w:r>
    <w:r w:rsidRPr="004C7013">
      <w:instrText xml:space="preserve"> PAGE </w:instrText>
    </w:r>
    <w:r w:rsidRPr="004C7013">
      <w:fldChar w:fldCharType="separate"/>
    </w:r>
    <w:r>
      <w:t>1</w:t>
    </w:r>
    <w:r w:rsidRPr="004C7013">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ADA55" w14:textId="2F023E64" w:rsidR="002A0FE6" w:rsidRPr="00A5434C" w:rsidRDefault="001A64D0" w:rsidP="001A64D0">
    <w:pPr>
      <w:pStyle w:val="Footer"/>
      <w:tabs>
        <w:tab w:val="clear" w:pos="9026"/>
        <w:tab w:val="right" w:pos="9693"/>
      </w:tabs>
      <w:jc w:val="both"/>
    </w:pP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D5B52C" w14:textId="77777777" w:rsidR="009557C2" w:rsidRDefault="009557C2" w:rsidP="00896FCA">
      <w:r>
        <w:separator/>
      </w:r>
    </w:p>
  </w:footnote>
  <w:footnote w:type="continuationSeparator" w:id="0">
    <w:p w14:paraId="32A973D2" w14:textId="77777777" w:rsidR="009557C2" w:rsidRDefault="009557C2" w:rsidP="00896FCA">
      <w:r>
        <w:continuationSeparator/>
      </w:r>
    </w:p>
  </w:footnote>
  <w:footnote w:type="continuationNotice" w:id="1">
    <w:p w14:paraId="386D0526" w14:textId="77777777" w:rsidR="009557C2" w:rsidRDefault="009557C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4BD71" w14:textId="77777777" w:rsidR="00896FCA" w:rsidRPr="00A5434C" w:rsidRDefault="0055163E" w:rsidP="00A5434C">
    <w:r w:rsidRPr="00A5434C">
      <w:rPr>
        <w:noProof/>
      </w:rPr>
      <w:drawing>
        <wp:anchor distT="0" distB="0" distL="114300" distR="114300" simplePos="0" relativeHeight="251658240" behindDoc="1" locked="0" layoutInCell="1" allowOverlap="1" wp14:anchorId="2A16BFDB" wp14:editId="45CAFD3D">
          <wp:simplePos x="0" y="0"/>
          <wp:positionH relativeFrom="column">
            <wp:posOffset>-695325</wp:posOffset>
          </wp:positionH>
          <wp:positionV relativeFrom="paragraph">
            <wp:posOffset>-1276350</wp:posOffset>
          </wp:positionV>
          <wp:extent cx="7560000" cy="1130511"/>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COT Continuation 2022 header-01.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130511"/>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55349" w14:textId="0383FDB5" w:rsidR="004967C1" w:rsidRPr="00A5434C" w:rsidRDefault="002D3EE3" w:rsidP="00A5434C">
    <w:r w:rsidRPr="00A5434C">
      <w:rPr>
        <w:noProof/>
      </w:rPr>
      <w:drawing>
        <wp:anchor distT="0" distB="0" distL="114300" distR="114300" simplePos="0" relativeHeight="251658241" behindDoc="1" locked="0" layoutInCell="1" allowOverlap="1" wp14:anchorId="79A8CB5D" wp14:editId="128561F1">
          <wp:simplePos x="0" y="0"/>
          <wp:positionH relativeFrom="page">
            <wp:align>right</wp:align>
          </wp:positionH>
          <wp:positionV relativeFrom="paragraph">
            <wp:posOffset>-1276350</wp:posOffset>
          </wp:positionV>
          <wp:extent cx="7545094" cy="16129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
                    <a:extLst>
                      <a:ext uri="{28A0092B-C50C-407E-A947-70E740481C1C}">
                        <a14:useLocalDpi xmlns:a14="http://schemas.microsoft.com/office/drawing/2010/main" val="0"/>
                      </a:ext>
                    </a:extLst>
                  </a:blip>
                  <a:stretch>
                    <a:fillRect/>
                  </a:stretch>
                </pic:blipFill>
                <pic:spPr>
                  <a:xfrm>
                    <a:off x="0" y="0"/>
                    <a:ext cx="7545094" cy="16129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A65B3"/>
    <w:multiLevelType w:val="multilevel"/>
    <w:tmpl w:val="149878F8"/>
    <w:styleLink w:val="CurrentList3"/>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9BB0CA3"/>
    <w:multiLevelType w:val="multilevel"/>
    <w:tmpl w:val="F030E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AF05BF9"/>
    <w:multiLevelType w:val="multilevel"/>
    <w:tmpl w:val="5E2C4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26C5C7F"/>
    <w:multiLevelType w:val="multilevel"/>
    <w:tmpl w:val="7D0A7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C72CD73"/>
    <w:multiLevelType w:val="hybridMultilevel"/>
    <w:tmpl w:val="97589F24"/>
    <w:lvl w:ilvl="0" w:tplc="B5480014">
      <w:start w:val="1"/>
      <w:numFmt w:val="bullet"/>
      <w:lvlText w:val="·"/>
      <w:lvlJc w:val="left"/>
      <w:pPr>
        <w:ind w:left="720" w:hanging="360"/>
      </w:pPr>
      <w:rPr>
        <w:rFonts w:ascii="Symbol" w:hAnsi="Symbol" w:hint="default"/>
      </w:rPr>
    </w:lvl>
    <w:lvl w:ilvl="1" w:tplc="3B58F1D6">
      <w:start w:val="1"/>
      <w:numFmt w:val="bullet"/>
      <w:lvlText w:val="o"/>
      <w:lvlJc w:val="left"/>
      <w:pPr>
        <w:ind w:left="1440" w:hanging="360"/>
      </w:pPr>
      <w:rPr>
        <w:rFonts w:ascii="Courier New" w:hAnsi="Courier New" w:hint="default"/>
      </w:rPr>
    </w:lvl>
    <w:lvl w:ilvl="2" w:tplc="3AD2F0E4">
      <w:start w:val="1"/>
      <w:numFmt w:val="bullet"/>
      <w:lvlText w:val=""/>
      <w:lvlJc w:val="left"/>
      <w:pPr>
        <w:ind w:left="2160" w:hanging="360"/>
      </w:pPr>
      <w:rPr>
        <w:rFonts w:ascii="Wingdings" w:hAnsi="Wingdings" w:hint="default"/>
      </w:rPr>
    </w:lvl>
    <w:lvl w:ilvl="3" w:tplc="1F4044B2">
      <w:start w:val="1"/>
      <w:numFmt w:val="bullet"/>
      <w:lvlText w:val=""/>
      <w:lvlJc w:val="left"/>
      <w:pPr>
        <w:ind w:left="2880" w:hanging="360"/>
      </w:pPr>
      <w:rPr>
        <w:rFonts w:ascii="Symbol" w:hAnsi="Symbol" w:hint="default"/>
      </w:rPr>
    </w:lvl>
    <w:lvl w:ilvl="4" w:tplc="D8408FD8">
      <w:start w:val="1"/>
      <w:numFmt w:val="bullet"/>
      <w:lvlText w:val="o"/>
      <w:lvlJc w:val="left"/>
      <w:pPr>
        <w:ind w:left="3600" w:hanging="360"/>
      </w:pPr>
      <w:rPr>
        <w:rFonts w:ascii="Courier New" w:hAnsi="Courier New" w:hint="default"/>
      </w:rPr>
    </w:lvl>
    <w:lvl w:ilvl="5" w:tplc="E8F0FFF0">
      <w:start w:val="1"/>
      <w:numFmt w:val="bullet"/>
      <w:lvlText w:val=""/>
      <w:lvlJc w:val="left"/>
      <w:pPr>
        <w:ind w:left="4320" w:hanging="360"/>
      </w:pPr>
      <w:rPr>
        <w:rFonts w:ascii="Wingdings" w:hAnsi="Wingdings" w:hint="default"/>
      </w:rPr>
    </w:lvl>
    <w:lvl w:ilvl="6" w:tplc="4FF6E360">
      <w:start w:val="1"/>
      <w:numFmt w:val="bullet"/>
      <w:lvlText w:val=""/>
      <w:lvlJc w:val="left"/>
      <w:pPr>
        <w:ind w:left="5040" w:hanging="360"/>
      </w:pPr>
      <w:rPr>
        <w:rFonts w:ascii="Symbol" w:hAnsi="Symbol" w:hint="default"/>
      </w:rPr>
    </w:lvl>
    <w:lvl w:ilvl="7" w:tplc="9606E072">
      <w:start w:val="1"/>
      <w:numFmt w:val="bullet"/>
      <w:lvlText w:val="o"/>
      <w:lvlJc w:val="left"/>
      <w:pPr>
        <w:ind w:left="5760" w:hanging="360"/>
      </w:pPr>
      <w:rPr>
        <w:rFonts w:ascii="Courier New" w:hAnsi="Courier New" w:hint="default"/>
      </w:rPr>
    </w:lvl>
    <w:lvl w:ilvl="8" w:tplc="2112235A">
      <w:start w:val="1"/>
      <w:numFmt w:val="bullet"/>
      <w:lvlText w:val=""/>
      <w:lvlJc w:val="left"/>
      <w:pPr>
        <w:ind w:left="6480" w:hanging="360"/>
      </w:pPr>
      <w:rPr>
        <w:rFonts w:ascii="Wingdings" w:hAnsi="Wingdings" w:hint="default"/>
      </w:rPr>
    </w:lvl>
  </w:abstractNum>
  <w:abstractNum w:abstractNumId="5" w15:restartNumberingAfterBreak="0">
    <w:nsid w:val="35A960DE"/>
    <w:multiLevelType w:val="multilevel"/>
    <w:tmpl w:val="C264F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9953918"/>
    <w:multiLevelType w:val="multilevel"/>
    <w:tmpl w:val="9450628A"/>
    <w:lvl w:ilvl="0">
      <w:start w:val="1"/>
      <w:numFmt w:val="decimal"/>
      <w:pStyle w:val="Numberbullet"/>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3F847078"/>
    <w:multiLevelType w:val="multilevel"/>
    <w:tmpl w:val="6CB4AD74"/>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45BD3017"/>
    <w:multiLevelType w:val="multilevel"/>
    <w:tmpl w:val="58504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D1D2877"/>
    <w:multiLevelType w:val="multilevel"/>
    <w:tmpl w:val="290AA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B8F4E18"/>
    <w:multiLevelType w:val="multilevel"/>
    <w:tmpl w:val="2FC899AC"/>
    <w:styleLink w:val="RCOT-BulletList"/>
    <w:lvl w:ilvl="0">
      <w:start w:val="1"/>
      <w:numFmt w:val="bullet"/>
      <w:lvlText w:val=""/>
      <w:lvlJc w:val="left"/>
      <w:pPr>
        <w:ind w:left="36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Arial" w:hAnsi="Arial" w:hint="default"/>
      </w:rPr>
    </w:lvl>
    <w:lvl w:ilvl="3">
      <w:start w:val="1"/>
      <w:numFmt w:val="bullet"/>
      <w:lvlText w:val="o"/>
      <w:lvlJc w:val="left"/>
      <w:pPr>
        <w:ind w:left="2880" w:hanging="360"/>
      </w:pPr>
      <w:rPr>
        <w:rFonts w:ascii="Courier New" w:hAnsi="Courier New"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6E43471F"/>
    <w:multiLevelType w:val="multilevel"/>
    <w:tmpl w:val="5BB45DEA"/>
    <w:lvl w:ilvl="0">
      <w:start w:val="1"/>
      <w:numFmt w:val="bullet"/>
      <w:pStyle w:val="Bullet"/>
      <w:lvlText w:val=""/>
      <w:lvlJc w:val="left"/>
      <w:pPr>
        <w:ind w:left="360" w:hanging="360"/>
      </w:pPr>
      <w:rPr>
        <w:rFonts w:ascii="Symbol" w:hAnsi="Symbol" w:hint="default"/>
      </w:rPr>
    </w:lvl>
    <w:lvl w:ilvl="1">
      <w:start w:val="1"/>
      <w:numFmt w:val="bullet"/>
      <w:lvlText w:val=""/>
      <w:lvlJc w:val="left"/>
      <w:pPr>
        <w:tabs>
          <w:tab w:val="num" w:pos="720"/>
        </w:tabs>
        <w:ind w:left="720" w:hanging="363"/>
      </w:pPr>
      <w:rPr>
        <w:rFonts w:ascii="Symbol" w:hAnsi="Symbol" w:hint="default"/>
      </w:rPr>
    </w:lvl>
    <w:lvl w:ilvl="2">
      <w:start w:val="1"/>
      <w:numFmt w:val="bullet"/>
      <w:lvlText w:val="-"/>
      <w:lvlJc w:val="left"/>
      <w:pPr>
        <w:tabs>
          <w:tab w:val="num" w:pos="1077"/>
        </w:tabs>
        <w:ind w:left="1077" w:hanging="357"/>
      </w:pPr>
      <w:rPr>
        <w:rFonts w:ascii="Arial" w:hAnsi="Arial" w:hint="default"/>
      </w:rPr>
    </w:lvl>
    <w:lvl w:ilvl="3">
      <w:start w:val="1"/>
      <w:numFmt w:val="bullet"/>
      <w:lvlText w:val="o"/>
      <w:lvlJc w:val="left"/>
      <w:pPr>
        <w:ind w:left="2880" w:hanging="360"/>
      </w:pPr>
      <w:rPr>
        <w:rFonts w:ascii="Courier New" w:hAnsi="Courier New"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737F1BB6"/>
    <w:multiLevelType w:val="multilevel"/>
    <w:tmpl w:val="8CE4A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5C30118"/>
    <w:multiLevelType w:val="multilevel"/>
    <w:tmpl w:val="5CF46178"/>
    <w:styleLink w:val="CurrentList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543784909">
    <w:abstractNumId w:val="6"/>
  </w:num>
  <w:num w:numId="2" w16cid:durableId="2137944668">
    <w:abstractNumId w:val="7"/>
  </w:num>
  <w:num w:numId="3" w16cid:durableId="882135462">
    <w:abstractNumId w:val="13"/>
  </w:num>
  <w:num w:numId="4" w16cid:durableId="63917056">
    <w:abstractNumId w:val="0"/>
  </w:num>
  <w:num w:numId="5" w16cid:durableId="799766262">
    <w:abstractNumId w:val="10"/>
  </w:num>
  <w:num w:numId="6" w16cid:durableId="2043944311">
    <w:abstractNumId w:val="11"/>
  </w:num>
  <w:num w:numId="7" w16cid:durableId="1653176567">
    <w:abstractNumId w:val="1"/>
  </w:num>
  <w:num w:numId="8" w16cid:durableId="1554537696">
    <w:abstractNumId w:val="12"/>
  </w:num>
  <w:num w:numId="9" w16cid:durableId="1367682802">
    <w:abstractNumId w:val="8"/>
  </w:num>
  <w:num w:numId="10" w16cid:durableId="702292587">
    <w:abstractNumId w:val="5"/>
  </w:num>
  <w:num w:numId="11" w16cid:durableId="256717233">
    <w:abstractNumId w:val="9"/>
  </w:num>
  <w:num w:numId="12" w16cid:durableId="342825396">
    <w:abstractNumId w:val="2"/>
  </w:num>
  <w:num w:numId="13" w16cid:durableId="1530145860">
    <w:abstractNumId w:val="3"/>
  </w:num>
  <w:num w:numId="14" w16cid:durableId="1570261289">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0"/>
  <w:defaultTabStop w:val="720"/>
  <w:drawingGridHorizontalSpacing w:val="108"/>
  <w:drawingGridVerticalSpacing w:val="181"/>
  <w:displayHorizontalDrawingGridEvery w:val="2"/>
  <w:characterSpacingControl w:val="doNotCompress"/>
  <w:savePreviewPicture/>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F33"/>
    <w:rsid w:val="00002396"/>
    <w:rsid w:val="0000650A"/>
    <w:rsid w:val="000076EA"/>
    <w:rsid w:val="00013ECE"/>
    <w:rsid w:val="00014B49"/>
    <w:rsid w:val="00015960"/>
    <w:rsid w:val="00015A0F"/>
    <w:rsid w:val="00015A68"/>
    <w:rsid w:val="000169EA"/>
    <w:rsid w:val="000169F0"/>
    <w:rsid w:val="0002369B"/>
    <w:rsid w:val="00023A4D"/>
    <w:rsid w:val="0003062C"/>
    <w:rsid w:val="00031E18"/>
    <w:rsid w:val="00037FCA"/>
    <w:rsid w:val="0005301F"/>
    <w:rsid w:val="00055E9E"/>
    <w:rsid w:val="00061D4E"/>
    <w:rsid w:val="00066F23"/>
    <w:rsid w:val="000735FD"/>
    <w:rsid w:val="000826AD"/>
    <w:rsid w:val="00083DA2"/>
    <w:rsid w:val="000840D4"/>
    <w:rsid w:val="000856C5"/>
    <w:rsid w:val="00086240"/>
    <w:rsid w:val="000862B3"/>
    <w:rsid w:val="00086780"/>
    <w:rsid w:val="00086AD0"/>
    <w:rsid w:val="0008764F"/>
    <w:rsid w:val="0009213A"/>
    <w:rsid w:val="00093F24"/>
    <w:rsid w:val="0009665F"/>
    <w:rsid w:val="00097934"/>
    <w:rsid w:val="000A0441"/>
    <w:rsid w:val="000A20FA"/>
    <w:rsid w:val="000A287E"/>
    <w:rsid w:val="000B3274"/>
    <w:rsid w:val="000B3B8E"/>
    <w:rsid w:val="000B3C7F"/>
    <w:rsid w:val="000B4473"/>
    <w:rsid w:val="000D1B84"/>
    <w:rsid w:val="000D2F31"/>
    <w:rsid w:val="000D4D8B"/>
    <w:rsid w:val="000D5D27"/>
    <w:rsid w:val="000E4863"/>
    <w:rsid w:val="000E78F4"/>
    <w:rsid w:val="000F0331"/>
    <w:rsid w:val="000F4544"/>
    <w:rsid w:val="000F7D3F"/>
    <w:rsid w:val="00102CBB"/>
    <w:rsid w:val="001052CF"/>
    <w:rsid w:val="00106481"/>
    <w:rsid w:val="00113FC9"/>
    <w:rsid w:val="00115CE9"/>
    <w:rsid w:val="00115F4C"/>
    <w:rsid w:val="0012072E"/>
    <w:rsid w:val="00120B9E"/>
    <w:rsid w:val="0012415E"/>
    <w:rsid w:val="001249B2"/>
    <w:rsid w:val="001319C0"/>
    <w:rsid w:val="00133D96"/>
    <w:rsid w:val="00135762"/>
    <w:rsid w:val="00136257"/>
    <w:rsid w:val="00137950"/>
    <w:rsid w:val="00141AE6"/>
    <w:rsid w:val="00147C41"/>
    <w:rsid w:val="0015011E"/>
    <w:rsid w:val="00151856"/>
    <w:rsid w:val="00156BEB"/>
    <w:rsid w:val="00157A17"/>
    <w:rsid w:val="00157FDD"/>
    <w:rsid w:val="0017256D"/>
    <w:rsid w:val="00173F72"/>
    <w:rsid w:val="0018062F"/>
    <w:rsid w:val="0018115A"/>
    <w:rsid w:val="001811CC"/>
    <w:rsid w:val="00181D14"/>
    <w:rsid w:val="0018633B"/>
    <w:rsid w:val="00186FCD"/>
    <w:rsid w:val="0019061D"/>
    <w:rsid w:val="00193697"/>
    <w:rsid w:val="001A0DD9"/>
    <w:rsid w:val="001A3903"/>
    <w:rsid w:val="001A64D0"/>
    <w:rsid w:val="001A73F3"/>
    <w:rsid w:val="001C5BB6"/>
    <w:rsid w:val="001C5EBC"/>
    <w:rsid w:val="001C7841"/>
    <w:rsid w:val="001C78F6"/>
    <w:rsid w:val="001D0DC9"/>
    <w:rsid w:val="001E1C0A"/>
    <w:rsid w:val="001E484E"/>
    <w:rsid w:val="001E53B4"/>
    <w:rsid w:val="001F48FD"/>
    <w:rsid w:val="001F51C0"/>
    <w:rsid w:val="00204468"/>
    <w:rsid w:val="00210CEF"/>
    <w:rsid w:val="00211399"/>
    <w:rsid w:val="00213884"/>
    <w:rsid w:val="0022406A"/>
    <w:rsid w:val="00224730"/>
    <w:rsid w:val="0022518D"/>
    <w:rsid w:val="00232BDA"/>
    <w:rsid w:val="0023743D"/>
    <w:rsid w:val="00244FA7"/>
    <w:rsid w:val="00245C47"/>
    <w:rsid w:val="00245E40"/>
    <w:rsid w:val="00247188"/>
    <w:rsid w:val="00254181"/>
    <w:rsid w:val="002556CF"/>
    <w:rsid w:val="00255717"/>
    <w:rsid w:val="002559C8"/>
    <w:rsid w:val="00256E09"/>
    <w:rsid w:val="00261C4F"/>
    <w:rsid w:val="00264DE9"/>
    <w:rsid w:val="0026651A"/>
    <w:rsid w:val="002670F4"/>
    <w:rsid w:val="002705A3"/>
    <w:rsid w:val="00277CAC"/>
    <w:rsid w:val="00283413"/>
    <w:rsid w:val="00283568"/>
    <w:rsid w:val="00285EF4"/>
    <w:rsid w:val="00290784"/>
    <w:rsid w:val="00290D30"/>
    <w:rsid w:val="00290DBB"/>
    <w:rsid w:val="00291C40"/>
    <w:rsid w:val="00295BB2"/>
    <w:rsid w:val="00295C6F"/>
    <w:rsid w:val="002A0FE6"/>
    <w:rsid w:val="002A38BE"/>
    <w:rsid w:val="002A3F87"/>
    <w:rsid w:val="002A5225"/>
    <w:rsid w:val="002A5F37"/>
    <w:rsid w:val="002A6DE3"/>
    <w:rsid w:val="002B07D9"/>
    <w:rsid w:val="002B1DAB"/>
    <w:rsid w:val="002B4AB8"/>
    <w:rsid w:val="002B5C8F"/>
    <w:rsid w:val="002C1EC5"/>
    <w:rsid w:val="002C2858"/>
    <w:rsid w:val="002C4728"/>
    <w:rsid w:val="002D396C"/>
    <w:rsid w:val="002D3EE3"/>
    <w:rsid w:val="002D6AE7"/>
    <w:rsid w:val="002F359B"/>
    <w:rsid w:val="00300056"/>
    <w:rsid w:val="003017CE"/>
    <w:rsid w:val="003041A2"/>
    <w:rsid w:val="00305FDA"/>
    <w:rsid w:val="003120AF"/>
    <w:rsid w:val="003143D7"/>
    <w:rsid w:val="00330A90"/>
    <w:rsid w:val="003348BA"/>
    <w:rsid w:val="00335B98"/>
    <w:rsid w:val="003402F6"/>
    <w:rsid w:val="0034075E"/>
    <w:rsid w:val="00354AA8"/>
    <w:rsid w:val="00356A33"/>
    <w:rsid w:val="00364A47"/>
    <w:rsid w:val="00365A82"/>
    <w:rsid w:val="003669AC"/>
    <w:rsid w:val="003724CE"/>
    <w:rsid w:val="00375230"/>
    <w:rsid w:val="003803D7"/>
    <w:rsid w:val="0038259B"/>
    <w:rsid w:val="003829D6"/>
    <w:rsid w:val="003829DB"/>
    <w:rsid w:val="00393E5F"/>
    <w:rsid w:val="003958F7"/>
    <w:rsid w:val="003978E2"/>
    <w:rsid w:val="003A3C60"/>
    <w:rsid w:val="003A4703"/>
    <w:rsid w:val="003A50A8"/>
    <w:rsid w:val="003A57FB"/>
    <w:rsid w:val="003B1A03"/>
    <w:rsid w:val="003B1F7F"/>
    <w:rsid w:val="003B412C"/>
    <w:rsid w:val="003B6E43"/>
    <w:rsid w:val="003D120A"/>
    <w:rsid w:val="003D59F0"/>
    <w:rsid w:val="003D6335"/>
    <w:rsid w:val="003D7D0B"/>
    <w:rsid w:val="003E2B93"/>
    <w:rsid w:val="003E6A25"/>
    <w:rsid w:val="003E7511"/>
    <w:rsid w:val="003F03C6"/>
    <w:rsid w:val="003F6CE1"/>
    <w:rsid w:val="00402017"/>
    <w:rsid w:val="00407281"/>
    <w:rsid w:val="004118DC"/>
    <w:rsid w:val="00422632"/>
    <w:rsid w:val="00425CA4"/>
    <w:rsid w:val="0042610C"/>
    <w:rsid w:val="0042635D"/>
    <w:rsid w:val="00435478"/>
    <w:rsid w:val="00442244"/>
    <w:rsid w:val="00444211"/>
    <w:rsid w:val="00446378"/>
    <w:rsid w:val="004504DE"/>
    <w:rsid w:val="0045097A"/>
    <w:rsid w:val="00450AE7"/>
    <w:rsid w:val="0045174A"/>
    <w:rsid w:val="00461DEA"/>
    <w:rsid w:val="00470AEE"/>
    <w:rsid w:val="00472D78"/>
    <w:rsid w:val="00473711"/>
    <w:rsid w:val="00473B39"/>
    <w:rsid w:val="00474200"/>
    <w:rsid w:val="00476F1A"/>
    <w:rsid w:val="0048181B"/>
    <w:rsid w:val="00482714"/>
    <w:rsid w:val="0048757D"/>
    <w:rsid w:val="004915A7"/>
    <w:rsid w:val="00491A9A"/>
    <w:rsid w:val="00492976"/>
    <w:rsid w:val="004936A9"/>
    <w:rsid w:val="004960CD"/>
    <w:rsid w:val="00496338"/>
    <w:rsid w:val="004967C1"/>
    <w:rsid w:val="004A0312"/>
    <w:rsid w:val="004A0A54"/>
    <w:rsid w:val="004A0DD5"/>
    <w:rsid w:val="004A32C6"/>
    <w:rsid w:val="004A69EC"/>
    <w:rsid w:val="004B23E2"/>
    <w:rsid w:val="004B29EA"/>
    <w:rsid w:val="004B43E5"/>
    <w:rsid w:val="004C7013"/>
    <w:rsid w:val="004C71C1"/>
    <w:rsid w:val="004C7562"/>
    <w:rsid w:val="004C7656"/>
    <w:rsid w:val="004D0EAA"/>
    <w:rsid w:val="004D5DCA"/>
    <w:rsid w:val="004E34B0"/>
    <w:rsid w:val="004E3B40"/>
    <w:rsid w:val="004E71F8"/>
    <w:rsid w:val="004F0A3F"/>
    <w:rsid w:val="004F2399"/>
    <w:rsid w:val="004F336D"/>
    <w:rsid w:val="004F6A8C"/>
    <w:rsid w:val="00502C06"/>
    <w:rsid w:val="00502D8B"/>
    <w:rsid w:val="00502E87"/>
    <w:rsid w:val="00510895"/>
    <w:rsid w:val="00512107"/>
    <w:rsid w:val="0051319B"/>
    <w:rsid w:val="0051447D"/>
    <w:rsid w:val="00516EF8"/>
    <w:rsid w:val="0052067B"/>
    <w:rsid w:val="005307E4"/>
    <w:rsid w:val="00532188"/>
    <w:rsid w:val="005407CD"/>
    <w:rsid w:val="00544122"/>
    <w:rsid w:val="00544181"/>
    <w:rsid w:val="0055163E"/>
    <w:rsid w:val="00552C5D"/>
    <w:rsid w:val="0055650E"/>
    <w:rsid w:val="00557D15"/>
    <w:rsid w:val="00562E25"/>
    <w:rsid w:val="00564747"/>
    <w:rsid w:val="00565B95"/>
    <w:rsid w:val="005661C1"/>
    <w:rsid w:val="00567056"/>
    <w:rsid w:val="00572633"/>
    <w:rsid w:val="00577022"/>
    <w:rsid w:val="00580E8B"/>
    <w:rsid w:val="00586AA3"/>
    <w:rsid w:val="00595418"/>
    <w:rsid w:val="00596A62"/>
    <w:rsid w:val="005A325D"/>
    <w:rsid w:val="005A5EAB"/>
    <w:rsid w:val="005A7E22"/>
    <w:rsid w:val="005B0B71"/>
    <w:rsid w:val="005B2C49"/>
    <w:rsid w:val="005B6D08"/>
    <w:rsid w:val="005C1F45"/>
    <w:rsid w:val="005C2AEF"/>
    <w:rsid w:val="005C4790"/>
    <w:rsid w:val="005C581E"/>
    <w:rsid w:val="005D1117"/>
    <w:rsid w:val="005E29CF"/>
    <w:rsid w:val="005E5081"/>
    <w:rsid w:val="005E7386"/>
    <w:rsid w:val="005E78C7"/>
    <w:rsid w:val="005F2136"/>
    <w:rsid w:val="005F2D77"/>
    <w:rsid w:val="005F4381"/>
    <w:rsid w:val="005F603E"/>
    <w:rsid w:val="00601400"/>
    <w:rsid w:val="00601DED"/>
    <w:rsid w:val="00603362"/>
    <w:rsid w:val="00610B32"/>
    <w:rsid w:val="0061364B"/>
    <w:rsid w:val="00621DB1"/>
    <w:rsid w:val="006335BB"/>
    <w:rsid w:val="006365D6"/>
    <w:rsid w:val="00640771"/>
    <w:rsid w:val="00643AB3"/>
    <w:rsid w:val="0064413A"/>
    <w:rsid w:val="00646581"/>
    <w:rsid w:val="0064789E"/>
    <w:rsid w:val="0065315F"/>
    <w:rsid w:val="0066436A"/>
    <w:rsid w:val="00665B43"/>
    <w:rsid w:val="00666AF1"/>
    <w:rsid w:val="00667355"/>
    <w:rsid w:val="00667C52"/>
    <w:rsid w:val="0067217C"/>
    <w:rsid w:val="00673722"/>
    <w:rsid w:val="0067530D"/>
    <w:rsid w:val="00677F5A"/>
    <w:rsid w:val="006814E3"/>
    <w:rsid w:val="00683C8C"/>
    <w:rsid w:val="0068560C"/>
    <w:rsid w:val="00690DD4"/>
    <w:rsid w:val="00692D9B"/>
    <w:rsid w:val="00695CB0"/>
    <w:rsid w:val="00696144"/>
    <w:rsid w:val="006A1E72"/>
    <w:rsid w:val="006A1FFD"/>
    <w:rsid w:val="006A2394"/>
    <w:rsid w:val="006A4946"/>
    <w:rsid w:val="006B18D3"/>
    <w:rsid w:val="006B6D99"/>
    <w:rsid w:val="006C3758"/>
    <w:rsid w:val="006C6E8B"/>
    <w:rsid w:val="006D1AF4"/>
    <w:rsid w:val="006D5245"/>
    <w:rsid w:val="006D7ECF"/>
    <w:rsid w:val="006E1DC0"/>
    <w:rsid w:val="006E5739"/>
    <w:rsid w:val="006E5A3A"/>
    <w:rsid w:val="006F332C"/>
    <w:rsid w:val="006F4656"/>
    <w:rsid w:val="006F53E4"/>
    <w:rsid w:val="007000FF"/>
    <w:rsid w:val="00702672"/>
    <w:rsid w:val="00702CF5"/>
    <w:rsid w:val="0070315F"/>
    <w:rsid w:val="007107A1"/>
    <w:rsid w:val="00710AA6"/>
    <w:rsid w:val="007141B7"/>
    <w:rsid w:val="007177D9"/>
    <w:rsid w:val="00717DF4"/>
    <w:rsid w:val="00720345"/>
    <w:rsid w:val="0072255F"/>
    <w:rsid w:val="00726BCF"/>
    <w:rsid w:val="00730526"/>
    <w:rsid w:val="007329AC"/>
    <w:rsid w:val="00737911"/>
    <w:rsid w:val="007433A3"/>
    <w:rsid w:val="007576E1"/>
    <w:rsid w:val="00760559"/>
    <w:rsid w:val="00763DE5"/>
    <w:rsid w:val="007731AC"/>
    <w:rsid w:val="007741FD"/>
    <w:rsid w:val="007748C7"/>
    <w:rsid w:val="00775594"/>
    <w:rsid w:val="00775F2A"/>
    <w:rsid w:val="0078244B"/>
    <w:rsid w:val="00787769"/>
    <w:rsid w:val="0079483A"/>
    <w:rsid w:val="007A7538"/>
    <w:rsid w:val="007A774E"/>
    <w:rsid w:val="007B2AB5"/>
    <w:rsid w:val="007C102B"/>
    <w:rsid w:val="007C18BC"/>
    <w:rsid w:val="007C43AE"/>
    <w:rsid w:val="007D17B1"/>
    <w:rsid w:val="007D2D9D"/>
    <w:rsid w:val="007D3EA3"/>
    <w:rsid w:val="007E1CEF"/>
    <w:rsid w:val="007E1E37"/>
    <w:rsid w:val="007E49D3"/>
    <w:rsid w:val="007E6EE1"/>
    <w:rsid w:val="007F073D"/>
    <w:rsid w:val="007F54FB"/>
    <w:rsid w:val="007F57D1"/>
    <w:rsid w:val="007F68E0"/>
    <w:rsid w:val="008124FA"/>
    <w:rsid w:val="00816CB0"/>
    <w:rsid w:val="00816EE5"/>
    <w:rsid w:val="00826C00"/>
    <w:rsid w:val="00832282"/>
    <w:rsid w:val="0083410B"/>
    <w:rsid w:val="00835F59"/>
    <w:rsid w:val="00836606"/>
    <w:rsid w:val="00836711"/>
    <w:rsid w:val="00837B08"/>
    <w:rsid w:val="00840B79"/>
    <w:rsid w:val="00844C88"/>
    <w:rsid w:val="00846A59"/>
    <w:rsid w:val="00851B68"/>
    <w:rsid w:val="00852059"/>
    <w:rsid w:val="008570B8"/>
    <w:rsid w:val="00857774"/>
    <w:rsid w:val="008605F9"/>
    <w:rsid w:val="0086073C"/>
    <w:rsid w:val="0086156B"/>
    <w:rsid w:val="00867883"/>
    <w:rsid w:val="00867ECB"/>
    <w:rsid w:val="00870D88"/>
    <w:rsid w:val="00873A93"/>
    <w:rsid w:val="00877662"/>
    <w:rsid w:val="008815CE"/>
    <w:rsid w:val="008823A9"/>
    <w:rsid w:val="008827D1"/>
    <w:rsid w:val="00882A09"/>
    <w:rsid w:val="008844A3"/>
    <w:rsid w:val="0089558C"/>
    <w:rsid w:val="00895FFF"/>
    <w:rsid w:val="00896FCA"/>
    <w:rsid w:val="008A3B8C"/>
    <w:rsid w:val="008A4D97"/>
    <w:rsid w:val="008A7911"/>
    <w:rsid w:val="008C02E8"/>
    <w:rsid w:val="008C3736"/>
    <w:rsid w:val="008C3A12"/>
    <w:rsid w:val="008C7A85"/>
    <w:rsid w:val="008D3F6D"/>
    <w:rsid w:val="008D7C3C"/>
    <w:rsid w:val="008E4F02"/>
    <w:rsid w:val="008E50E9"/>
    <w:rsid w:val="008F2A5A"/>
    <w:rsid w:val="008F69C6"/>
    <w:rsid w:val="009010F2"/>
    <w:rsid w:val="00901A3B"/>
    <w:rsid w:val="009026D3"/>
    <w:rsid w:val="00906A7B"/>
    <w:rsid w:val="00913F93"/>
    <w:rsid w:val="00914FBA"/>
    <w:rsid w:val="0091526B"/>
    <w:rsid w:val="00921C85"/>
    <w:rsid w:val="009246DF"/>
    <w:rsid w:val="00932BAD"/>
    <w:rsid w:val="009339CE"/>
    <w:rsid w:val="0094028C"/>
    <w:rsid w:val="009410AC"/>
    <w:rsid w:val="00944CBC"/>
    <w:rsid w:val="00950799"/>
    <w:rsid w:val="009535B4"/>
    <w:rsid w:val="009557C2"/>
    <w:rsid w:val="009577FA"/>
    <w:rsid w:val="00961274"/>
    <w:rsid w:val="0096218E"/>
    <w:rsid w:val="009643F6"/>
    <w:rsid w:val="00964608"/>
    <w:rsid w:val="009658F3"/>
    <w:rsid w:val="0096703F"/>
    <w:rsid w:val="00967E8B"/>
    <w:rsid w:val="00973764"/>
    <w:rsid w:val="009745ED"/>
    <w:rsid w:val="009801C1"/>
    <w:rsid w:val="00983BF3"/>
    <w:rsid w:val="0098615C"/>
    <w:rsid w:val="00991BA6"/>
    <w:rsid w:val="00993A4C"/>
    <w:rsid w:val="00996318"/>
    <w:rsid w:val="00996D47"/>
    <w:rsid w:val="009A27A1"/>
    <w:rsid w:val="009A3B69"/>
    <w:rsid w:val="009B116A"/>
    <w:rsid w:val="009B52E9"/>
    <w:rsid w:val="009B70CA"/>
    <w:rsid w:val="009B7C4A"/>
    <w:rsid w:val="009C35B9"/>
    <w:rsid w:val="009C50A9"/>
    <w:rsid w:val="009C50DA"/>
    <w:rsid w:val="009C74E4"/>
    <w:rsid w:val="009D078E"/>
    <w:rsid w:val="009D2870"/>
    <w:rsid w:val="009D62E4"/>
    <w:rsid w:val="009D6CA8"/>
    <w:rsid w:val="009E2022"/>
    <w:rsid w:val="009E4369"/>
    <w:rsid w:val="009F41A9"/>
    <w:rsid w:val="00A05ECF"/>
    <w:rsid w:val="00A07695"/>
    <w:rsid w:val="00A12643"/>
    <w:rsid w:val="00A154DE"/>
    <w:rsid w:val="00A158AA"/>
    <w:rsid w:val="00A16080"/>
    <w:rsid w:val="00A27DD1"/>
    <w:rsid w:val="00A326E7"/>
    <w:rsid w:val="00A3761A"/>
    <w:rsid w:val="00A37EAA"/>
    <w:rsid w:val="00A40437"/>
    <w:rsid w:val="00A41767"/>
    <w:rsid w:val="00A45D4B"/>
    <w:rsid w:val="00A527C6"/>
    <w:rsid w:val="00A53439"/>
    <w:rsid w:val="00A5434C"/>
    <w:rsid w:val="00A57EA9"/>
    <w:rsid w:val="00A6496E"/>
    <w:rsid w:val="00A65D41"/>
    <w:rsid w:val="00A66847"/>
    <w:rsid w:val="00A71031"/>
    <w:rsid w:val="00A71D49"/>
    <w:rsid w:val="00A75DF5"/>
    <w:rsid w:val="00A76F6F"/>
    <w:rsid w:val="00A80B92"/>
    <w:rsid w:val="00A815FC"/>
    <w:rsid w:val="00A842D8"/>
    <w:rsid w:val="00A9152A"/>
    <w:rsid w:val="00A92DF0"/>
    <w:rsid w:val="00A93B90"/>
    <w:rsid w:val="00A971E7"/>
    <w:rsid w:val="00A97ACB"/>
    <w:rsid w:val="00AA0FC8"/>
    <w:rsid w:val="00AA20E1"/>
    <w:rsid w:val="00AB2256"/>
    <w:rsid w:val="00AB3270"/>
    <w:rsid w:val="00AB3B6A"/>
    <w:rsid w:val="00AC119C"/>
    <w:rsid w:val="00AC1E90"/>
    <w:rsid w:val="00AC29EF"/>
    <w:rsid w:val="00AC2DA4"/>
    <w:rsid w:val="00AD325F"/>
    <w:rsid w:val="00AD35F4"/>
    <w:rsid w:val="00AD6A34"/>
    <w:rsid w:val="00AE0AC3"/>
    <w:rsid w:val="00AE0D7B"/>
    <w:rsid w:val="00AE28D6"/>
    <w:rsid w:val="00AF7C5B"/>
    <w:rsid w:val="00B0028A"/>
    <w:rsid w:val="00B01528"/>
    <w:rsid w:val="00B01AB4"/>
    <w:rsid w:val="00B051C1"/>
    <w:rsid w:val="00B05A6B"/>
    <w:rsid w:val="00B14E08"/>
    <w:rsid w:val="00B206ED"/>
    <w:rsid w:val="00B2078E"/>
    <w:rsid w:val="00B20B40"/>
    <w:rsid w:val="00B21A65"/>
    <w:rsid w:val="00B31E20"/>
    <w:rsid w:val="00B3430F"/>
    <w:rsid w:val="00B3509C"/>
    <w:rsid w:val="00B372FE"/>
    <w:rsid w:val="00B40BCF"/>
    <w:rsid w:val="00B41037"/>
    <w:rsid w:val="00B42162"/>
    <w:rsid w:val="00B42832"/>
    <w:rsid w:val="00B42956"/>
    <w:rsid w:val="00B460A9"/>
    <w:rsid w:val="00B50F8B"/>
    <w:rsid w:val="00B539CB"/>
    <w:rsid w:val="00B63AC5"/>
    <w:rsid w:val="00B643A2"/>
    <w:rsid w:val="00B64A1B"/>
    <w:rsid w:val="00B665CC"/>
    <w:rsid w:val="00B70FE8"/>
    <w:rsid w:val="00B741B8"/>
    <w:rsid w:val="00B744A1"/>
    <w:rsid w:val="00B76D9C"/>
    <w:rsid w:val="00B771C7"/>
    <w:rsid w:val="00B870A1"/>
    <w:rsid w:val="00B90155"/>
    <w:rsid w:val="00B934F7"/>
    <w:rsid w:val="00BB1CFB"/>
    <w:rsid w:val="00BB3DBE"/>
    <w:rsid w:val="00BC25DC"/>
    <w:rsid w:val="00BC7A28"/>
    <w:rsid w:val="00BD37D9"/>
    <w:rsid w:val="00BD7D93"/>
    <w:rsid w:val="00BE21A7"/>
    <w:rsid w:val="00BE352E"/>
    <w:rsid w:val="00BE3CF0"/>
    <w:rsid w:val="00BF14C6"/>
    <w:rsid w:val="00BF2DE8"/>
    <w:rsid w:val="00BF2E49"/>
    <w:rsid w:val="00BF3DE4"/>
    <w:rsid w:val="00BF680B"/>
    <w:rsid w:val="00C06102"/>
    <w:rsid w:val="00C112ED"/>
    <w:rsid w:val="00C11915"/>
    <w:rsid w:val="00C12192"/>
    <w:rsid w:val="00C142DB"/>
    <w:rsid w:val="00C14C8B"/>
    <w:rsid w:val="00C171E8"/>
    <w:rsid w:val="00C1774D"/>
    <w:rsid w:val="00C233DF"/>
    <w:rsid w:val="00C265D2"/>
    <w:rsid w:val="00C26CC3"/>
    <w:rsid w:val="00C32B5B"/>
    <w:rsid w:val="00C33A73"/>
    <w:rsid w:val="00C43494"/>
    <w:rsid w:val="00C43C8D"/>
    <w:rsid w:val="00C44454"/>
    <w:rsid w:val="00C52E34"/>
    <w:rsid w:val="00C55581"/>
    <w:rsid w:val="00C63E42"/>
    <w:rsid w:val="00C775B1"/>
    <w:rsid w:val="00C84228"/>
    <w:rsid w:val="00C875F6"/>
    <w:rsid w:val="00C91D5F"/>
    <w:rsid w:val="00C92A10"/>
    <w:rsid w:val="00C97589"/>
    <w:rsid w:val="00CA43EF"/>
    <w:rsid w:val="00CA5C2C"/>
    <w:rsid w:val="00CA77EE"/>
    <w:rsid w:val="00CB031F"/>
    <w:rsid w:val="00CB08DA"/>
    <w:rsid w:val="00CB172A"/>
    <w:rsid w:val="00CB273F"/>
    <w:rsid w:val="00CB439E"/>
    <w:rsid w:val="00CB4F33"/>
    <w:rsid w:val="00CB54B7"/>
    <w:rsid w:val="00CB671B"/>
    <w:rsid w:val="00CB75CD"/>
    <w:rsid w:val="00CB7837"/>
    <w:rsid w:val="00CC549B"/>
    <w:rsid w:val="00CD46BD"/>
    <w:rsid w:val="00CD5D5C"/>
    <w:rsid w:val="00CE1136"/>
    <w:rsid w:val="00CE27DD"/>
    <w:rsid w:val="00CE3878"/>
    <w:rsid w:val="00CE4C0B"/>
    <w:rsid w:val="00CE7855"/>
    <w:rsid w:val="00CF212A"/>
    <w:rsid w:val="00CF41B6"/>
    <w:rsid w:val="00D00602"/>
    <w:rsid w:val="00D007A3"/>
    <w:rsid w:val="00D01385"/>
    <w:rsid w:val="00D05F75"/>
    <w:rsid w:val="00D06A41"/>
    <w:rsid w:val="00D14C54"/>
    <w:rsid w:val="00D1515D"/>
    <w:rsid w:val="00D15BBC"/>
    <w:rsid w:val="00D16569"/>
    <w:rsid w:val="00D202B5"/>
    <w:rsid w:val="00D20D80"/>
    <w:rsid w:val="00D23EC8"/>
    <w:rsid w:val="00D30637"/>
    <w:rsid w:val="00D328E4"/>
    <w:rsid w:val="00D34178"/>
    <w:rsid w:val="00D434FE"/>
    <w:rsid w:val="00D509C8"/>
    <w:rsid w:val="00D50CC8"/>
    <w:rsid w:val="00D5581D"/>
    <w:rsid w:val="00D55ACA"/>
    <w:rsid w:val="00D572DE"/>
    <w:rsid w:val="00D57606"/>
    <w:rsid w:val="00D622A6"/>
    <w:rsid w:val="00D70D45"/>
    <w:rsid w:val="00D71D21"/>
    <w:rsid w:val="00D73535"/>
    <w:rsid w:val="00D76605"/>
    <w:rsid w:val="00D942DF"/>
    <w:rsid w:val="00D94BBB"/>
    <w:rsid w:val="00D978B5"/>
    <w:rsid w:val="00D97AE9"/>
    <w:rsid w:val="00DA065C"/>
    <w:rsid w:val="00DA07EF"/>
    <w:rsid w:val="00DA17C3"/>
    <w:rsid w:val="00DA6802"/>
    <w:rsid w:val="00DA7CF6"/>
    <w:rsid w:val="00DB69BC"/>
    <w:rsid w:val="00DC2F2C"/>
    <w:rsid w:val="00DC3509"/>
    <w:rsid w:val="00DD0007"/>
    <w:rsid w:val="00DD44B8"/>
    <w:rsid w:val="00DD6210"/>
    <w:rsid w:val="00DF1062"/>
    <w:rsid w:val="00E02DE4"/>
    <w:rsid w:val="00E07904"/>
    <w:rsid w:val="00E11080"/>
    <w:rsid w:val="00E12616"/>
    <w:rsid w:val="00E134B5"/>
    <w:rsid w:val="00E139A1"/>
    <w:rsid w:val="00E13CD1"/>
    <w:rsid w:val="00E15A02"/>
    <w:rsid w:val="00E20EF1"/>
    <w:rsid w:val="00E21984"/>
    <w:rsid w:val="00E2567F"/>
    <w:rsid w:val="00E3747D"/>
    <w:rsid w:val="00E42046"/>
    <w:rsid w:val="00E42F72"/>
    <w:rsid w:val="00E451A2"/>
    <w:rsid w:val="00E4740C"/>
    <w:rsid w:val="00E5444D"/>
    <w:rsid w:val="00E6570B"/>
    <w:rsid w:val="00E72232"/>
    <w:rsid w:val="00E745EB"/>
    <w:rsid w:val="00E75F69"/>
    <w:rsid w:val="00E807D9"/>
    <w:rsid w:val="00E83AAA"/>
    <w:rsid w:val="00E84C15"/>
    <w:rsid w:val="00E8717C"/>
    <w:rsid w:val="00E920B1"/>
    <w:rsid w:val="00EA0D3D"/>
    <w:rsid w:val="00EA2B71"/>
    <w:rsid w:val="00EA5224"/>
    <w:rsid w:val="00EA66D9"/>
    <w:rsid w:val="00EA7981"/>
    <w:rsid w:val="00EB3E37"/>
    <w:rsid w:val="00EB5878"/>
    <w:rsid w:val="00EB67C7"/>
    <w:rsid w:val="00EB745A"/>
    <w:rsid w:val="00EC1995"/>
    <w:rsid w:val="00EC7D4D"/>
    <w:rsid w:val="00ED33B8"/>
    <w:rsid w:val="00ED33DF"/>
    <w:rsid w:val="00ED49B9"/>
    <w:rsid w:val="00EE38CE"/>
    <w:rsid w:val="00EE666C"/>
    <w:rsid w:val="00EF4680"/>
    <w:rsid w:val="00EF5386"/>
    <w:rsid w:val="00F04F82"/>
    <w:rsid w:val="00F11266"/>
    <w:rsid w:val="00F15498"/>
    <w:rsid w:val="00F1571F"/>
    <w:rsid w:val="00F1761B"/>
    <w:rsid w:val="00F20769"/>
    <w:rsid w:val="00F213CA"/>
    <w:rsid w:val="00F23546"/>
    <w:rsid w:val="00F241F0"/>
    <w:rsid w:val="00F30FC1"/>
    <w:rsid w:val="00F33E2C"/>
    <w:rsid w:val="00F367CB"/>
    <w:rsid w:val="00F41334"/>
    <w:rsid w:val="00F433E5"/>
    <w:rsid w:val="00F43990"/>
    <w:rsid w:val="00F440BB"/>
    <w:rsid w:val="00F47A62"/>
    <w:rsid w:val="00F50624"/>
    <w:rsid w:val="00F54E2E"/>
    <w:rsid w:val="00F61212"/>
    <w:rsid w:val="00F61848"/>
    <w:rsid w:val="00F643A3"/>
    <w:rsid w:val="00F7087A"/>
    <w:rsid w:val="00F75B23"/>
    <w:rsid w:val="00F8142A"/>
    <w:rsid w:val="00F82E44"/>
    <w:rsid w:val="00F841DE"/>
    <w:rsid w:val="00F94115"/>
    <w:rsid w:val="00FA12D0"/>
    <w:rsid w:val="00FA791B"/>
    <w:rsid w:val="00FB0084"/>
    <w:rsid w:val="00FB26AB"/>
    <w:rsid w:val="00FB297B"/>
    <w:rsid w:val="00FB5343"/>
    <w:rsid w:val="00FB58A6"/>
    <w:rsid w:val="00FB6727"/>
    <w:rsid w:val="00FC45BE"/>
    <w:rsid w:val="00FC5369"/>
    <w:rsid w:val="00FD3607"/>
    <w:rsid w:val="00FD482D"/>
    <w:rsid w:val="00FD5879"/>
    <w:rsid w:val="00FE1378"/>
    <w:rsid w:val="00FE4272"/>
    <w:rsid w:val="00FE73B2"/>
    <w:rsid w:val="00FE77DC"/>
    <w:rsid w:val="00FF2BB2"/>
    <w:rsid w:val="00FF7549"/>
    <w:rsid w:val="0112E24D"/>
    <w:rsid w:val="0BDB1C80"/>
    <w:rsid w:val="130F2A3C"/>
    <w:rsid w:val="14E707E7"/>
    <w:rsid w:val="15A66BA3"/>
    <w:rsid w:val="1BD870ED"/>
    <w:rsid w:val="1FDE0604"/>
    <w:rsid w:val="20D01D02"/>
    <w:rsid w:val="22D73E83"/>
    <w:rsid w:val="257D33CB"/>
    <w:rsid w:val="25C22ABA"/>
    <w:rsid w:val="2B75F48F"/>
    <w:rsid w:val="2C37F803"/>
    <w:rsid w:val="2D5DE31B"/>
    <w:rsid w:val="2FBB8020"/>
    <w:rsid w:val="30C24AFA"/>
    <w:rsid w:val="36136173"/>
    <w:rsid w:val="385578B0"/>
    <w:rsid w:val="3DACE2C5"/>
    <w:rsid w:val="3F585A66"/>
    <w:rsid w:val="4687D86D"/>
    <w:rsid w:val="4967E2D1"/>
    <w:rsid w:val="4C2F7D17"/>
    <w:rsid w:val="4F5D1088"/>
    <w:rsid w:val="54D73206"/>
    <w:rsid w:val="563D178D"/>
    <w:rsid w:val="5939D9F5"/>
    <w:rsid w:val="6AF12AF5"/>
    <w:rsid w:val="6C596668"/>
    <w:rsid w:val="6C8DEBCE"/>
    <w:rsid w:val="720124D4"/>
    <w:rsid w:val="72AF268F"/>
    <w:rsid w:val="74539FA6"/>
    <w:rsid w:val="754F59E7"/>
    <w:rsid w:val="7DA42B73"/>
    <w:rsid w:val="7E70968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C57278"/>
  <w15:docId w15:val="{B7EC06C8-AED4-496F-A934-AF1730937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aliases w:val="Normal - RCOT"/>
    <w:uiPriority w:val="1"/>
    <w:qFormat/>
    <w:rsid w:val="00E8717C"/>
    <w:rPr>
      <w:rFonts w:ascii="Arial" w:eastAsia="Arial" w:hAnsi="Arial" w:cs="Arial"/>
    </w:rPr>
  </w:style>
  <w:style w:type="paragraph" w:styleId="Heading1">
    <w:name w:val="heading 1"/>
    <w:aliases w:val="Heading 1 - RCOT"/>
    <w:basedOn w:val="Normal"/>
    <w:next w:val="Normal"/>
    <w:link w:val="Heading1Char"/>
    <w:uiPriority w:val="9"/>
    <w:qFormat/>
    <w:rsid w:val="00F643A3"/>
    <w:pPr>
      <w:spacing w:after="40"/>
      <w:outlineLvl w:val="0"/>
    </w:pPr>
    <w:rPr>
      <w:b/>
      <w:bCs/>
      <w:color w:val="003543" w:themeColor="text2"/>
      <w:sz w:val="28"/>
      <w:szCs w:val="28"/>
    </w:rPr>
  </w:style>
  <w:style w:type="paragraph" w:styleId="Heading2">
    <w:name w:val="heading 2"/>
    <w:aliases w:val="Heading 2 - RCOT"/>
    <w:basedOn w:val="Normal"/>
    <w:next w:val="Normal"/>
    <w:link w:val="Heading2Char"/>
    <w:uiPriority w:val="9"/>
    <w:unhideWhenUsed/>
    <w:qFormat/>
    <w:rsid w:val="00F643A3"/>
    <w:pPr>
      <w:spacing w:after="40"/>
      <w:outlineLvl w:val="1"/>
    </w:pPr>
    <w:rPr>
      <w:b/>
      <w:bCs/>
      <w:color w:val="003543" w:themeColor="text2"/>
    </w:rPr>
  </w:style>
  <w:style w:type="paragraph" w:styleId="Heading3">
    <w:name w:val="heading 3"/>
    <w:aliases w:val="Heading 3 - RCOT"/>
    <w:basedOn w:val="Heading1"/>
    <w:next w:val="Normal"/>
    <w:link w:val="Heading3Char"/>
    <w:uiPriority w:val="9"/>
    <w:unhideWhenUsed/>
    <w:qFormat/>
    <w:rsid w:val="00F643A3"/>
    <w:pPr>
      <w:outlineLvl w:val="2"/>
    </w:pPr>
    <w:rPr>
      <w:b w:val="0"/>
      <w:bCs w:val="0"/>
      <w:sz w:val="22"/>
      <w:szCs w:val="22"/>
    </w:rPr>
  </w:style>
  <w:style w:type="paragraph" w:styleId="Heading4">
    <w:name w:val="heading 4"/>
    <w:basedOn w:val="Heading3"/>
    <w:next w:val="Normal"/>
    <w:link w:val="Heading4Char"/>
    <w:uiPriority w:val="9"/>
    <w:unhideWhenUsed/>
    <w:qFormat/>
    <w:rsid w:val="00C26CC3"/>
    <w:pPr>
      <w:outlineLvl w:val="3"/>
    </w:pPr>
  </w:style>
  <w:style w:type="paragraph" w:styleId="Heading5">
    <w:name w:val="heading 5"/>
    <w:basedOn w:val="Heading4"/>
    <w:next w:val="Normal"/>
    <w:link w:val="Heading5Char"/>
    <w:uiPriority w:val="9"/>
    <w:unhideWhenUsed/>
    <w:qFormat/>
    <w:rsid w:val="00C26CC3"/>
    <w:pPr>
      <w:outlineLvl w:val="4"/>
    </w:pPr>
  </w:style>
  <w:style w:type="paragraph" w:styleId="Heading6">
    <w:name w:val="heading 6"/>
    <w:basedOn w:val="Heading5"/>
    <w:next w:val="Normal"/>
    <w:link w:val="Heading6Char"/>
    <w:uiPriority w:val="9"/>
    <w:unhideWhenUsed/>
    <w:qFormat/>
    <w:rsid w:val="00C26CC3"/>
    <w:pPr>
      <w:outlineLvl w:val="5"/>
    </w:pPr>
  </w:style>
  <w:style w:type="paragraph" w:styleId="Heading7">
    <w:name w:val="heading 7"/>
    <w:basedOn w:val="Heading6"/>
    <w:next w:val="Normal"/>
    <w:link w:val="Heading7Char"/>
    <w:uiPriority w:val="9"/>
    <w:unhideWhenUsed/>
    <w:qFormat/>
    <w:rsid w:val="00C26CC3"/>
    <w:pPr>
      <w:outlineLvl w:val="6"/>
    </w:pPr>
  </w:style>
  <w:style w:type="paragraph" w:styleId="Heading8">
    <w:name w:val="heading 8"/>
    <w:basedOn w:val="Heading7"/>
    <w:next w:val="Normal"/>
    <w:link w:val="Heading8Char"/>
    <w:uiPriority w:val="9"/>
    <w:unhideWhenUsed/>
    <w:qFormat/>
    <w:rsid w:val="00C26CC3"/>
    <w:pPr>
      <w:outlineLvl w:val="7"/>
    </w:pPr>
  </w:style>
  <w:style w:type="paragraph" w:styleId="Heading9">
    <w:name w:val="heading 9"/>
    <w:basedOn w:val="Heading8"/>
    <w:next w:val="Normal"/>
    <w:link w:val="Heading9Char"/>
    <w:uiPriority w:val="9"/>
    <w:unhideWhenUsed/>
    <w:qFormat/>
    <w:rsid w:val="00C26C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
    <w:rsid w:val="00C26CC3"/>
    <w:rPr>
      <w:rFonts w:ascii="Arial" w:eastAsia="Arial" w:hAnsi="Arial" w:cs="Arial"/>
      <w:color w:val="003543" w:themeColor="text2"/>
    </w:rPr>
  </w:style>
  <w:style w:type="character" w:styleId="SubtleEmphasis">
    <w:name w:val="Subtle Emphasis"/>
    <w:uiPriority w:val="19"/>
    <w:qFormat/>
    <w:rsid w:val="00295BB2"/>
    <w:rPr>
      <w:i/>
      <w:iCs/>
    </w:rPr>
  </w:style>
  <w:style w:type="paragraph" w:styleId="Footer">
    <w:name w:val="footer"/>
    <w:aliases w:val="Footer - RCOT"/>
    <w:basedOn w:val="Normal"/>
    <w:link w:val="FooterChar"/>
    <w:uiPriority w:val="99"/>
    <w:unhideWhenUsed/>
    <w:rsid w:val="004C7013"/>
    <w:pPr>
      <w:tabs>
        <w:tab w:val="center" w:pos="4513"/>
        <w:tab w:val="right" w:pos="9026"/>
      </w:tabs>
    </w:pPr>
    <w:rPr>
      <w:color w:val="003543" w:themeColor="text2"/>
      <w:sz w:val="20"/>
      <w:szCs w:val="16"/>
    </w:rPr>
  </w:style>
  <w:style w:type="character" w:customStyle="1" w:styleId="FooterChar">
    <w:name w:val="Footer Char"/>
    <w:aliases w:val="Footer - RCOT Char"/>
    <w:basedOn w:val="DefaultParagraphFont"/>
    <w:link w:val="Footer"/>
    <w:uiPriority w:val="99"/>
    <w:rsid w:val="004C7013"/>
    <w:rPr>
      <w:rFonts w:ascii="Arial" w:eastAsia="Arial" w:hAnsi="Arial" w:cs="Arial"/>
      <w:color w:val="003543" w:themeColor="text2"/>
      <w:sz w:val="20"/>
      <w:szCs w:val="16"/>
    </w:rPr>
  </w:style>
  <w:style w:type="paragraph" w:styleId="Revision">
    <w:name w:val="Revision"/>
    <w:hidden/>
    <w:uiPriority w:val="99"/>
    <w:semiHidden/>
    <w:rsid w:val="002A38BE"/>
    <w:pPr>
      <w:widowControl/>
    </w:pPr>
    <w:rPr>
      <w:rFonts w:ascii="Arial" w:eastAsia="Arial" w:hAnsi="Arial" w:cs="Arial"/>
    </w:rPr>
  </w:style>
  <w:style w:type="character" w:customStyle="1" w:styleId="Heading7Char">
    <w:name w:val="Heading 7 Char"/>
    <w:basedOn w:val="DefaultParagraphFont"/>
    <w:link w:val="Heading7"/>
    <w:uiPriority w:val="9"/>
    <w:rsid w:val="00C26CC3"/>
    <w:rPr>
      <w:rFonts w:ascii="Arial" w:eastAsia="Arial" w:hAnsi="Arial" w:cs="Arial"/>
      <w:color w:val="003543" w:themeColor="text2"/>
    </w:rPr>
  </w:style>
  <w:style w:type="character" w:styleId="PlaceholderText">
    <w:name w:val="Placeholder Text"/>
    <w:basedOn w:val="DefaultParagraphFont"/>
    <w:uiPriority w:val="99"/>
    <w:semiHidden/>
    <w:rsid w:val="00A53439"/>
    <w:rPr>
      <w:color w:val="808080"/>
    </w:rPr>
  </w:style>
  <w:style w:type="character" w:styleId="LineNumber">
    <w:name w:val="line number"/>
    <w:basedOn w:val="DefaultParagraphFont"/>
    <w:uiPriority w:val="99"/>
    <w:semiHidden/>
    <w:unhideWhenUsed/>
    <w:rsid w:val="00A53439"/>
  </w:style>
  <w:style w:type="table" w:styleId="TableGrid">
    <w:name w:val="Table Grid"/>
    <w:basedOn w:val="TableNormal"/>
    <w:uiPriority w:val="39"/>
    <w:rsid w:val="003F03C6"/>
    <w:pPr>
      <w:widowControl/>
    </w:pPr>
    <w:rPr>
      <w:rFonts w:ascii="Arial" w:hAnsi="Arial" w:cs="Ari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aliases w:val="Title - RCOT"/>
    <w:basedOn w:val="Normal"/>
    <w:next w:val="Normal"/>
    <w:link w:val="TitleChar"/>
    <w:uiPriority w:val="10"/>
    <w:qFormat/>
    <w:rsid w:val="00F643A3"/>
    <w:pPr>
      <w:spacing w:after="60"/>
    </w:pPr>
    <w:rPr>
      <w:b/>
      <w:bCs/>
      <w:color w:val="003543" w:themeColor="text2"/>
      <w:sz w:val="40"/>
      <w:szCs w:val="40"/>
    </w:rPr>
  </w:style>
  <w:style w:type="character" w:customStyle="1" w:styleId="TitleChar">
    <w:name w:val="Title Char"/>
    <w:aliases w:val="Title - RCOT Char"/>
    <w:basedOn w:val="DefaultParagraphFont"/>
    <w:link w:val="Title"/>
    <w:uiPriority w:val="10"/>
    <w:rsid w:val="00F643A3"/>
    <w:rPr>
      <w:rFonts w:ascii="Arial" w:eastAsia="Arial" w:hAnsi="Arial" w:cs="Arial"/>
      <w:b/>
      <w:bCs/>
      <w:color w:val="003543" w:themeColor="text2"/>
      <w:sz w:val="40"/>
      <w:szCs w:val="40"/>
    </w:rPr>
  </w:style>
  <w:style w:type="character" w:customStyle="1" w:styleId="Heading1Char">
    <w:name w:val="Heading 1 Char"/>
    <w:aliases w:val="Heading 1 - RCOT Char"/>
    <w:basedOn w:val="DefaultParagraphFont"/>
    <w:link w:val="Heading1"/>
    <w:uiPriority w:val="9"/>
    <w:rsid w:val="00F643A3"/>
    <w:rPr>
      <w:rFonts w:ascii="Arial" w:eastAsia="Arial" w:hAnsi="Arial" w:cs="Arial"/>
      <w:b/>
      <w:bCs/>
      <w:color w:val="003543" w:themeColor="text2"/>
      <w:sz w:val="28"/>
      <w:szCs w:val="28"/>
    </w:rPr>
  </w:style>
  <w:style w:type="character" w:customStyle="1" w:styleId="Heading2Char">
    <w:name w:val="Heading 2 Char"/>
    <w:aliases w:val="Heading 2 - RCOT Char"/>
    <w:basedOn w:val="DefaultParagraphFont"/>
    <w:link w:val="Heading2"/>
    <w:uiPriority w:val="9"/>
    <w:rsid w:val="00F643A3"/>
    <w:rPr>
      <w:rFonts w:ascii="Arial" w:eastAsia="Arial" w:hAnsi="Arial" w:cs="Arial"/>
      <w:b/>
      <w:bCs/>
      <w:color w:val="003543" w:themeColor="text2"/>
    </w:rPr>
  </w:style>
  <w:style w:type="character" w:customStyle="1" w:styleId="Heading3Char">
    <w:name w:val="Heading 3 Char"/>
    <w:aliases w:val="Heading 3 - RCOT Char"/>
    <w:basedOn w:val="DefaultParagraphFont"/>
    <w:link w:val="Heading3"/>
    <w:uiPriority w:val="9"/>
    <w:rsid w:val="00F643A3"/>
    <w:rPr>
      <w:rFonts w:ascii="Arial" w:eastAsia="Arial" w:hAnsi="Arial" w:cs="Arial"/>
      <w:color w:val="003543" w:themeColor="text2"/>
    </w:rPr>
  </w:style>
  <w:style w:type="table" w:styleId="PlainTable1">
    <w:name w:val="Plain Table 1"/>
    <w:basedOn w:val="TableNormal"/>
    <w:uiPriority w:val="41"/>
    <w:rsid w:val="004C765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FFFFFF" w:themeFill="background1"/>
    </w:tcPr>
    <w:tblStylePr w:type="firstRow">
      <w:rPr>
        <w:rFonts w:asciiTheme="majorHAnsi" w:hAnsiTheme="majorHAnsi"/>
        <w:b/>
        <w:bCs/>
        <w:sz w:val="22"/>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RCOT-TableColour">
    <w:name w:val="RCOT - Table Colour"/>
    <w:basedOn w:val="TableNormal"/>
    <w:uiPriority w:val="99"/>
    <w:rsid w:val="00290D30"/>
    <w:pPr>
      <w:widowControl/>
    </w:pPr>
    <w:tblPr>
      <w:tblStyleRow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tcMar>
        <w:top w:w="57" w:type="dxa"/>
        <w:bottom w:w="57" w:type="dxa"/>
      </w:tcMar>
      <w:vAlign w:val="center"/>
    </w:tcPr>
    <w:tblStylePr w:type="firstRow">
      <w:rPr>
        <w:rFonts w:asciiTheme="majorHAnsi" w:hAnsiTheme="majorHAnsi"/>
        <w:b/>
        <w:color w:val="FFFFFF" w:themeColor="background1"/>
        <w:sz w:val="22"/>
      </w:rPr>
      <w:tblPr/>
      <w:tcPr>
        <w:shd w:val="clear" w:color="auto" w:fill="003543" w:themeFill="text2"/>
      </w:tcPr>
    </w:tblStylePr>
    <w:tblStylePr w:type="band2Horz">
      <w:tblPr/>
      <w:tcPr>
        <w:shd w:val="clear" w:color="auto" w:fill="C6F1E9" w:themeFill="accent4"/>
      </w:tcPr>
    </w:tblStylePr>
  </w:style>
  <w:style w:type="paragraph" w:styleId="Subtitle">
    <w:name w:val="Subtitle"/>
    <w:aliases w:val="Subtitle - RCOT"/>
    <w:basedOn w:val="Heading1"/>
    <w:next w:val="Normal"/>
    <w:link w:val="SubtitleChar"/>
    <w:uiPriority w:val="11"/>
    <w:qFormat/>
    <w:rsid w:val="00EA66D9"/>
    <w:rPr>
      <w:b w:val="0"/>
      <w:bCs w:val="0"/>
    </w:rPr>
  </w:style>
  <w:style w:type="character" w:customStyle="1" w:styleId="SubtitleChar">
    <w:name w:val="Subtitle Char"/>
    <w:aliases w:val="Subtitle - RCOT Char"/>
    <w:basedOn w:val="DefaultParagraphFont"/>
    <w:link w:val="Subtitle"/>
    <w:uiPriority w:val="11"/>
    <w:rsid w:val="00EA66D9"/>
    <w:rPr>
      <w:rFonts w:ascii="Arial" w:eastAsia="Arial" w:hAnsi="Arial" w:cs="Arial"/>
      <w:color w:val="003543" w:themeColor="text2"/>
      <w:sz w:val="28"/>
      <w:szCs w:val="28"/>
    </w:rPr>
  </w:style>
  <w:style w:type="character" w:styleId="Hashtag">
    <w:name w:val="Hashtag"/>
    <w:uiPriority w:val="99"/>
    <w:rsid w:val="008C7A85"/>
    <w:rPr>
      <w:color w:val="000000" w:themeColor="text1"/>
    </w:rPr>
  </w:style>
  <w:style w:type="character" w:styleId="Emphasis">
    <w:name w:val="Emphasis"/>
    <w:basedOn w:val="SubtleEmphasis"/>
    <w:uiPriority w:val="20"/>
    <w:qFormat/>
    <w:rsid w:val="00295BB2"/>
    <w:rPr>
      <w:i/>
      <w:iCs/>
    </w:rPr>
  </w:style>
  <w:style w:type="character" w:customStyle="1" w:styleId="Heading4Char">
    <w:name w:val="Heading 4 Char"/>
    <w:basedOn w:val="DefaultParagraphFont"/>
    <w:link w:val="Heading4"/>
    <w:uiPriority w:val="9"/>
    <w:rsid w:val="00C26CC3"/>
    <w:rPr>
      <w:rFonts w:ascii="Arial" w:eastAsia="Arial" w:hAnsi="Arial" w:cs="Arial"/>
      <w:color w:val="003543" w:themeColor="text2"/>
    </w:rPr>
  </w:style>
  <w:style w:type="table" w:styleId="GridTable7Colorful">
    <w:name w:val="Grid Table 7 Colorful"/>
    <w:basedOn w:val="TableNormal"/>
    <w:uiPriority w:val="52"/>
    <w:rsid w:val="00F23546"/>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customStyle="1" w:styleId="Heading5Char">
    <w:name w:val="Heading 5 Char"/>
    <w:basedOn w:val="DefaultParagraphFont"/>
    <w:link w:val="Heading5"/>
    <w:uiPriority w:val="9"/>
    <w:rsid w:val="00C26CC3"/>
    <w:rPr>
      <w:rFonts w:ascii="Arial" w:eastAsia="Arial" w:hAnsi="Arial" w:cs="Arial"/>
      <w:color w:val="003543" w:themeColor="text2"/>
    </w:rPr>
  </w:style>
  <w:style w:type="character" w:customStyle="1" w:styleId="Heading8Char">
    <w:name w:val="Heading 8 Char"/>
    <w:basedOn w:val="DefaultParagraphFont"/>
    <w:link w:val="Heading8"/>
    <w:uiPriority w:val="9"/>
    <w:rsid w:val="00C26CC3"/>
    <w:rPr>
      <w:rFonts w:ascii="Arial" w:eastAsia="Arial" w:hAnsi="Arial" w:cs="Arial"/>
      <w:color w:val="003543" w:themeColor="text2"/>
    </w:rPr>
  </w:style>
  <w:style w:type="character" w:customStyle="1" w:styleId="Heading9Char">
    <w:name w:val="Heading 9 Char"/>
    <w:basedOn w:val="DefaultParagraphFont"/>
    <w:link w:val="Heading9"/>
    <w:uiPriority w:val="9"/>
    <w:rsid w:val="00C26CC3"/>
    <w:rPr>
      <w:rFonts w:ascii="Arial" w:eastAsia="Arial" w:hAnsi="Arial" w:cs="Arial"/>
      <w:color w:val="003543" w:themeColor="text2"/>
    </w:rPr>
  </w:style>
  <w:style w:type="paragraph" w:styleId="BodyText">
    <w:name w:val="Body Text"/>
    <w:basedOn w:val="Normal"/>
    <w:link w:val="BodyTextChar"/>
    <w:uiPriority w:val="99"/>
    <w:unhideWhenUsed/>
    <w:rsid w:val="00C26CC3"/>
  </w:style>
  <w:style w:type="character" w:customStyle="1" w:styleId="BodyTextChar">
    <w:name w:val="Body Text Char"/>
    <w:basedOn w:val="DefaultParagraphFont"/>
    <w:link w:val="BodyText"/>
    <w:uiPriority w:val="99"/>
    <w:rsid w:val="00C26CC3"/>
    <w:rPr>
      <w:rFonts w:ascii="Arial" w:eastAsia="Arial" w:hAnsi="Arial" w:cs="Arial"/>
    </w:rPr>
  </w:style>
  <w:style w:type="paragraph" w:styleId="BodyText2">
    <w:name w:val="Body Text 2"/>
    <w:basedOn w:val="BodyText"/>
    <w:link w:val="BodyText2Char"/>
    <w:uiPriority w:val="99"/>
    <w:unhideWhenUsed/>
    <w:rsid w:val="00C26CC3"/>
  </w:style>
  <w:style w:type="numbering" w:customStyle="1" w:styleId="CurrentList1">
    <w:name w:val="Current List1"/>
    <w:uiPriority w:val="99"/>
    <w:rsid w:val="0055650E"/>
    <w:pPr>
      <w:numPr>
        <w:numId w:val="2"/>
      </w:numPr>
    </w:pPr>
  </w:style>
  <w:style w:type="numbering" w:customStyle="1" w:styleId="CurrentList2">
    <w:name w:val="Current List2"/>
    <w:uiPriority w:val="99"/>
    <w:rsid w:val="0055650E"/>
    <w:pPr>
      <w:numPr>
        <w:numId w:val="3"/>
      </w:numPr>
    </w:pPr>
  </w:style>
  <w:style w:type="numbering" w:customStyle="1" w:styleId="RCOT-BulletList">
    <w:name w:val="RCOT - Bullet List"/>
    <w:uiPriority w:val="99"/>
    <w:rsid w:val="00C92A10"/>
    <w:pPr>
      <w:numPr>
        <w:numId w:val="5"/>
      </w:numPr>
    </w:pPr>
  </w:style>
  <w:style w:type="numbering" w:customStyle="1" w:styleId="CurrentList3">
    <w:name w:val="Current List3"/>
    <w:uiPriority w:val="99"/>
    <w:rsid w:val="006E5A3A"/>
    <w:pPr>
      <w:numPr>
        <w:numId w:val="4"/>
      </w:numPr>
    </w:pPr>
  </w:style>
  <w:style w:type="character" w:styleId="Strong">
    <w:name w:val="Strong"/>
    <w:basedOn w:val="Emphasis"/>
    <w:uiPriority w:val="22"/>
    <w:qFormat/>
    <w:rsid w:val="00295BB2"/>
    <w:rPr>
      <w:b/>
      <w:bCs/>
      <w:i/>
      <w:iCs/>
    </w:rPr>
  </w:style>
  <w:style w:type="paragraph" w:customStyle="1" w:styleId="Bullet">
    <w:name w:val="Bullet"/>
    <w:aliases w:val="Bullet - RCOT"/>
    <w:basedOn w:val="Normal"/>
    <w:uiPriority w:val="1"/>
    <w:qFormat/>
    <w:rsid w:val="00295BB2"/>
    <w:pPr>
      <w:widowControl/>
      <w:numPr>
        <w:numId w:val="6"/>
      </w:numPr>
      <w:spacing w:after="240" w:line="312" w:lineRule="auto"/>
      <w:contextualSpacing/>
    </w:pPr>
    <w:rPr>
      <w:color w:val="000000" w:themeColor="text1"/>
    </w:rPr>
  </w:style>
  <w:style w:type="paragraph" w:customStyle="1" w:styleId="Numberbullet">
    <w:name w:val="Number bullet"/>
    <w:aliases w:val="Number bullet - RCOT"/>
    <w:basedOn w:val="Normal"/>
    <w:uiPriority w:val="1"/>
    <w:qFormat/>
    <w:rsid w:val="00295BB2"/>
    <w:pPr>
      <w:numPr>
        <w:numId w:val="1"/>
      </w:numPr>
      <w:spacing w:after="240" w:line="312" w:lineRule="auto"/>
      <w:contextualSpacing/>
    </w:pPr>
  </w:style>
  <w:style w:type="table" w:styleId="GridTable4-Accent6">
    <w:name w:val="Grid Table 4 Accent 6"/>
    <w:basedOn w:val="TableNormal"/>
    <w:uiPriority w:val="49"/>
    <w:rsid w:val="004C7013"/>
    <w:tblPr>
      <w:tblStyleRowBandSize w:val="1"/>
      <w:tblStyleColBandSize w:val="1"/>
      <w:tblBorders>
        <w:top w:val="single" w:sz="4" w:space="0" w:color="F1A89E" w:themeColor="accent6" w:themeTint="99"/>
        <w:left w:val="single" w:sz="4" w:space="0" w:color="F1A89E" w:themeColor="accent6" w:themeTint="99"/>
        <w:bottom w:val="single" w:sz="4" w:space="0" w:color="F1A89E" w:themeColor="accent6" w:themeTint="99"/>
        <w:right w:val="single" w:sz="4" w:space="0" w:color="F1A89E" w:themeColor="accent6" w:themeTint="99"/>
        <w:insideH w:val="single" w:sz="4" w:space="0" w:color="F1A89E" w:themeColor="accent6" w:themeTint="99"/>
        <w:insideV w:val="single" w:sz="4" w:space="0" w:color="F1A89E" w:themeColor="accent6" w:themeTint="99"/>
      </w:tblBorders>
    </w:tblPr>
    <w:tblStylePr w:type="firstRow">
      <w:rPr>
        <w:b/>
        <w:bCs/>
        <w:color w:val="FFFFFF" w:themeColor="background1"/>
      </w:rPr>
      <w:tblPr/>
      <w:tcPr>
        <w:tcBorders>
          <w:top w:val="single" w:sz="4" w:space="0" w:color="E8705E" w:themeColor="accent6"/>
          <w:left w:val="single" w:sz="4" w:space="0" w:color="E8705E" w:themeColor="accent6"/>
          <w:bottom w:val="single" w:sz="4" w:space="0" w:color="E8705E" w:themeColor="accent6"/>
          <w:right w:val="single" w:sz="4" w:space="0" w:color="E8705E" w:themeColor="accent6"/>
          <w:insideH w:val="nil"/>
          <w:insideV w:val="nil"/>
        </w:tcBorders>
        <w:shd w:val="clear" w:color="auto" w:fill="E8705E" w:themeFill="accent6"/>
      </w:tcPr>
    </w:tblStylePr>
    <w:tblStylePr w:type="lastRow">
      <w:rPr>
        <w:b/>
        <w:bCs/>
      </w:rPr>
      <w:tblPr/>
      <w:tcPr>
        <w:tcBorders>
          <w:top w:val="double" w:sz="4" w:space="0" w:color="E8705E" w:themeColor="accent6"/>
        </w:tcBorders>
      </w:tcPr>
    </w:tblStylePr>
    <w:tblStylePr w:type="firstCol">
      <w:rPr>
        <w:b/>
        <w:bCs/>
      </w:rPr>
    </w:tblStylePr>
    <w:tblStylePr w:type="lastCol">
      <w:rPr>
        <w:b/>
        <w:bCs/>
      </w:rPr>
    </w:tblStylePr>
    <w:tblStylePr w:type="band1Vert">
      <w:tblPr/>
      <w:tcPr>
        <w:shd w:val="clear" w:color="auto" w:fill="FAE2DE" w:themeFill="accent6" w:themeFillTint="33"/>
      </w:tcPr>
    </w:tblStylePr>
    <w:tblStylePr w:type="band1Horz">
      <w:tblPr/>
      <w:tcPr>
        <w:shd w:val="clear" w:color="auto" w:fill="FAE2DE" w:themeFill="accent6" w:themeFillTint="33"/>
      </w:tcPr>
    </w:tblStylePr>
  </w:style>
  <w:style w:type="table" w:customStyle="1" w:styleId="RCOT-TablePlain">
    <w:name w:val="RCOT - Table Plain"/>
    <w:basedOn w:val="TableNormal"/>
    <w:uiPriority w:val="99"/>
    <w:rsid w:val="003041A2"/>
    <w:pPr>
      <w:widowControl/>
    </w:pPr>
    <w:rPr>
      <w:color w:val="003543" w:themeColor="text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tcMar>
        <w:top w:w="57" w:type="dxa"/>
        <w:bottom w:w="57" w:type="dxa"/>
      </w:tcMar>
    </w:tcPr>
    <w:tblStylePr w:type="firstRow">
      <w:rPr>
        <w:b/>
      </w:rPr>
    </w:tblStylePr>
  </w:style>
  <w:style w:type="table" w:styleId="PlainTable2">
    <w:name w:val="Plain Table 2"/>
    <w:basedOn w:val="TableNormal"/>
    <w:uiPriority w:val="42"/>
    <w:rsid w:val="004C701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RCOT-TableNoborder">
    <w:name w:val="RCOT - Table No border"/>
    <w:basedOn w:val="TableNormal"/>
    <w:uiPriority w:val="99"/>
    <w:rsid w:val="003041A2"/>
    <w:pPr>
      <w:widowControl/>
    </w:pPr>
    <w:tblPr>
      <w:tblBorders>
        <w:insideH w:val="single" w:sz="4" w:space="0" w:color="BFBFBF" w:themeColor="background1" w:themeShade="BF"/>
        <w:insideV w:val="single" w:sz="4" w:space="0" w:color="BFBFBF" w:themeColor="background1" w:themeShade="BF"/>
      </w:tblBorders>
    </w:tblPr>
    <w:tcPr>
      <w:shd w:val="clear" w:color="auto" w:fill="auto"/>
      <w:tcMar>
        <w:top w:w="57" w:type="dxa"/>
        <w:bottom w:w="57" w:type="dxa"/>
      </w:tcMar>
    </w:tcPr>
    <w:tblStylePr w:type="firstRow">
      <w:rPr>
        <w:rFonts w:asciiTheme="minorHAnsi" w:hAnsiTheme="minorHAnsi"/>
        <w:b/>
        <w:color w:val="003543" w:themeColor="text2"/>
        <w:sz w:val="22"/>
      </w:rPr>
    </w:tblStylePr>
  </w:style>
  <w:style w:type="character" w:styleId="IntenseEmphasis">
    <w:name w:val="Intense Emphasis"/>
    <w:basedOn w:val="DefaultParagraphFont"/>
    <w:uiPriority w:val="21"/>
    <w:qFormat/>
    <w:rsid w:val="00407281"/>
    <w:rPr>
      <w:i/>
      <w:iCs/>
      <w:color w:val="003543" w:themeColor="text2"/>
    </w:rPr>
  </w:style>
  <w:style w:type="paragraph" w:styleId="Quote">
    <w:name w:val="Quote"/>
    <w:basedOn w:val="Normal"/>
    <w:next w:val="Normal"/>
    <w:link w:val="QuoteChar"/>
    <w:uiPriority w:val="29"/>
    <w:qFormat/>
    <w:rsid w:val="00295BB2"/>
    <w:rPr>
      <w:color w:val="003543" w:themeColor="text2"/>
    </w:rPr>
  </w:style>
  <w:style w:type="character" w:customStyle="1" w:styleId="QuoteChar">
    <w:name w:val="Quote Char"/>
    <w:basedOn w:val="DefaultParagraphFont"/>
    <w:link w:val="Quote"/>
    <w:uiPriority w:val="29"/>
    <w:rsid w:val="00295BB2"/>
    <w:rPr>
      <w:rFonts w:ascii="Arial" w:eastAsia="Arial" w:hAnsi="Arial" w:cs="Arial"/>
      <w:color w:val="003543" w:themeColor="text2"/>
    </w:rPr>
  </w:style>
  <w:style w:type="paragraph" w:styleId="IntenseQuote">
    <w:name w:val="Intense Quote"/>
    <w:basedOn w:val="Normal"/>
    <w:next w:val="Normal"/>
    <w:link w:val="IntenseQuoteChar"/>
    <w:uiPriority w:val="30"/>
    <w:qFormat/>
    <w:rsid w:val="00295BB2"/>
    <w:rPr>
      <w:color w:val="003543" w:themeColor="text2"/>
    </w:rPr>
  </w:style>
  <w:style w:type="character" w:customStyle="1" w:styleId="IntenseQuoteChar">
    <w:name w:val="Intense Quote Char"/>
    <w:basedOn w:val="DefaultParagraphFont"/>
    <w:link w:val="IntenseQuote"/>
    <w:uiPriority w:val="30"/>
    <w:rsid w:val="00295BB2"/>
    <w:rPr>
      <w:rFonts w:ascii="Arial" w:eastAsia="Arial" w:hAnsi="Arial" w:cs="Arial"/>
      <w:color w:val="003543" w:themeColor="text2"/>
    </w:rPr>
  </w:style>
  <w:style w:type="character" w:styleId="IntenseReference">
    <w:name w:val="Intense Reference"/>
    <w:uiPriority w:val="32"/>
    <w:qFormat/>
    <w:rsid w:val="00295BB2"/>
    <w:rPr>
      <w:b/>
      <w:bCs/>
    </w:rPr>
  </w:style>
  <w:style w:type="character" w:customStyle="1" w:styleId="BodyText2Char">
    <w:name w:val="Body Text 2 Char"/>
    <w:basedOn w:val="DefaultParagraphFont"/>
    <w:link w:val="BodyText2"/>
    <w:uiPriority w:val="99"/>
    <w:rsid w:val="00C26CC3"/>
    <w:rPr>
      <w:rFonts w:ascii="Arial" w:eastAsia="Arial" w:hAnsi="Arial" w:cs="Arial"/>
    </w:rPr>
  </w:style>
  <w:style w:type="paragraph" w:styleId="Header">
    <w:name w:val="header"/>
    <w:basedOn w:val="Normal"/>
    <w:link w:val="HeaderChar"/>
    <w:uiPriority w:val="99"/>
    <w:unhideWhenUsed/>
    <w:rsid w:val="001A64D0"/>
    <w:pPr>
      <w:tabs>
        <w:tab w:val="center" w:pos="4513"/>
        <w:tab w:val="right" w:pos="9026"/>
      </w:tabs>
    </w:pPr>
  </w:style>
  <w:style w:type="character" w:customStyle="1" w:styleId="HeaderChar">
    <w:name w:val="Header Char"/>
    <w:basedOn w:val="DefaultParagraphFont"/>
    <w:link w:val="Header"/>
    <w:uiPriority w:val="99"/>
    <w:rsid w:val="001A64D0"/>
    <w:rPr>
      <w:rFonts w:ascii="Arial" w:eastAsia="Arial" w:hAnsi="Arial" w:cs="Arial"/>
    </w:rPr>
  </w:style>
  <w:style w:type="paragraph" w:styleId="NoSpacing">
    <w:name w:val="No Spacing"/>
    <w:uiPriority w:val="1"/>
    <w:qFormat/>
    <w:rsid w:val="00F54E2E"/>
    <w:pPr>
      <w:widowControl/>
    </w:pPr>
    <w:rPr>
      <w:lang w:val="en-GB"/>
    </w:rPr>
  </w:style>
  <w:style w:type="character" w:styleId="Hyperlink">
    <w:name w:val="Hyperlink"/>
    <w:basedOn w:val="DefaultParagraphFont"/>
    <w:uiPriority w:val="99"/>
    <w:unhideWhenUsed/>
    <w:rsid w:val="00EB5878"/>
    <w:rPr>
      <w:color w:val="003543" w:themeColor="hyperlink"/>
      <w:u w:val="single"/>
    </w:rPr>
  </w:style>
  <w:style w:type="character" w:styleId="PageNumber">
    <w:name w:val="page number"/>
    <w:basedOn w:val="DefaultParagraphFont"/>
    <w:unhideWhenUsed/>
    <w:rsid w:val="00EB5878"/>
  </w:style>
  <w:style w:type="paragraph" w:customStyle="1" w:styleId="Body">
    <w:name w:val="Body"/>
    <w:rsid w:val="00EB5878"/>
    <w:pPr>
      <w:widowControl/>
      <w:pBdr>
        <w:top w:val="nil"/>
        <w:left w:val="nil"/>
        <w:bottom w:val="nil"/>
        <w:right w:val="nil"/>
        <w:between w:val="nil"/>
        <w:bar w:val="nil"/>
      </w:pBdr>
    </w:pPr>
    <w:rPr>
      <w:rFonts w:ascii="Calibri" w:eastAsia="Calibri" w:hAnsi="Calibri" w:cs="Calibri"/>
      <w:color w:val="000000"/>
      <w:sz w:val="24"/>
      <w:szCs w:val="24"/>
      <w:u w:color="000000"/>
      <w:bdr w:val="nil"/>
      <w:lang w:val="en-GB"/>
    </w:rPr>
  </w:style>
  <w:style w:type="paragraph" w:styleId="ListParagraph">
    <w:name w:val="List Paragraph"/>
    <w:basedOn w:val="Normal"/>
    <w:uiPriority w:val="34"/>
    <w:qFormat/>
    <w:rsid w:val="00EB5878"/>
    <w:pPr>
      <w:widowControl/>
      <w:ind w:left="720"/>
      <w:contextualSpacing/>
    </w:pPr>
    <w:rPr>
      <w:rFonts w:asciiTheme="minorHAnsi" w:eastAsiaTheme="minorHAnsi" w:hAnsiTheme="minorHAnsi" w:cstheme="minorBidi"/>
      <w:sz w:val="24"/>
      <w:szCs w:val="24"/>
      <w:lang w:val="en-GB"/>
    </w:rPr>
  </w:style>
  <w:style w:type="character" w:customStyle="1" w:styleId="normaltextrun">
    <w:name w:val="normaltextrun"/>
    <w:basedOn w:val="DefaultParagraphFont"/>
    <w:rsid w:val="002C2858"/>
  </w:style>
  <w:style w:type="character" w:customStyle="1" w:styleId="eop">
    <w:name w:val="eop"/>
    <w:basedOn w:val="DefaultParagraphFont"/>
    <w:rsid w:val="002C2858"/>
  </w:style>
  <w:style w:type="character" w:styleId="UnresolvedMention">
    <w:name w:val="Unresolved Mention"/>
    <w:basedOn w:val="DefaultParagraphFont"/>
    <w:uiPriority w:val="99"/>
    <w:rsid w:val="007107A1"/>
    <w:rPr>
      <w:color w:val="605E5C"/>
      <w:shd w:val="clear" w:color="auto" w:fill="E1DFDD"/>
    </w:rPr>
  </w:style>
  <w:style w:type="paragraph" w:customStyle="1" w:styleId="paragraph">
    <w:name w:val="paragraph"/>
    <w:basedOn w:val="Normal"/>
    <w:rsid w:val="00F841DE"/>
    <w:pPr>
      <w:widowControl/>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scxw142387121">
    <w:name w:val="scxw142387121"/>
    <w:basedOn w:val="DefaultParagraphFont"/>
    <w:rsid w:val="00FF2BB2"/>
  </w:style>
  <w:style w:type="character" w:customStyle="1" w:styleId="pagebreaktextspan">
    <w:name w:val="pagebreaktextspan"/>
    <w:basedOn w:val="DefaultParagraphFont"/>
    <w:rsid w:val="00141AE6"/>
  </w:style>
  <w:style w:type="character" w:customStyle="1" w:styleId="scxw175534189">
    <w:name w:val="scxw175534189"/>
    <w:basedOn w:val="DefaultParagraphFont"/>
    <w:rsid w:val="00E07904"/>
  </w:style>
  <w:style w:type="character" w:customStyle="1" w:styleId="scxw87191027">
    <w:name w:val="scxw87191027"/>
    <w:basedOn w:val="DefaultParagraphFont"/>
    <w:rsid w:val="008823A9"/>
  </w:style>
  <w:style w:type="paragraph" w:styleId="NormalWeb">
    <w:name w:val="Normal (Web)"/>
    <w:basedOn w:val="Normal"/>
    <w:uiPriority w:val="99"/>
    <w:unhideWhenUsed/>
    <w:rsid w:val="009745ED"/>
    <w:pPr>
      <w:widowControl/>
      <w:spacing w:before="100" w:beforeAutospacing="1" w:after="100" w:afterAutospacing="1"/>
    </w:pPr>
    <w:rPr>
      <w:rFonts w:ascii="Times New Roman" w:eastAsia="Times New Roman" w:hAnsi="Times New Roman" w:cs="Times New Roman"/>
      <w:sz w:val="24"/>
      <w:szCs w:val="24"/>
      <w:lang w:val="en-GB" w:eastAsia="en-GB"/>
    </w:rPr>
  </w:style>
  <w:style w:type="character" w:styleId="CommentReference">
    <w:name w:val="annotation reference"/>
    <w:basedOn w:val="DefaultParagraphFont"/>
    <w:uiPriority w:val="99"/>
    <w:semiHidden/>
    <w:unhideWhenUsed/>
    <w:rsid w:val="00D16569"/>
    <w:rPr>
      <w:sz w:val="16"/>
      <w:szCs w:val="16"/>
    </w:rPr>
  </w:style>
  <w:style w:type="paragraph" w:styleId="CommentText">
    <w:name w:val="annotation text"/>
    <w:basedOn w:val="Normal"/>
    <w:link w:val="CommentTextChar"/>
    <w:uiPriority w:val="99"/>
    <w:unhideWhenUsed/>
    <w:rsid w:val="00D16569"/>
    <w:rPr>
      <w:sz w:val="20"/>
      <w:szCs w:val="20"/>
    </w:rPr>
  </w:style>
  <w:style w:type="character" w:customStyle="1" w:styleId="CommentTextChar">
    <w:name w:val="Comment Text Char"/>
    <w:basedOn w:val="DefaultParagraphFont"/>
    <w:link w:val="CommentText"/>
    <w:uiPriority w:val="99"/>
    <w:rsid w:val="00D16569"/>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D16569"/>
    <w:rPr>
      <w:b/>
      <w:bCs/>
    </w:rPr>
  </w:style>
  <w:style w:type="character" w:customStyle="1" w:styleId="CommentSubjectChar">
    <w:name w:val="Comment Subject Char"/>
    <w:basedOn w:val="CommentTextChar"/>
    <w:link w:val="CommentSubject"/>
    <w:uiPriority w:val="99"/>
    <w:semiHidden/>
    <w:rsid w:val="00D16569"/>
    <w:rPr>
      <w:rFonts w:ascii="Arial" w:eastAsia="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607992">
      <w:bodyDiv w:val="1"/>
      <w:marLeft w:val="0"/>
      <w:marRight w:val="0"/>
      <w:marTop w:val="0"/>
      <w:marBottom w:val="0"/>
      <w:divBdr>
        <w:top w:val="none" w:sz="0" w:space="0" w:color="auto"/>
        <w:left w:val="none" w:sz="0" w:space="0" w:color="auto"/>
        <w:bottom w:val="none" w:sz="0" w:space="0" w:color="auto"/>
        <w:right w:val="none" w:sz="0" w:space="0" w:color="auto"/>
      </w:divBdr>
      <w:divsChild>
        <w:div w:id="659506373">
          <w:marLeft w:val="0"/>
          <w:marRight w:val="0"/>
          <w:marTop w:val="0"/>
          <w:marBottom w:val="0"/>
          <w:divBdr>
            <w:top w:val="none" w:sz="0" w:space="0" w:color="auto"/>
            <w:left w:val="none" w:sz="0" w:space="0" w:color="auto"/>
            <w:bottom w:val="none" w:sz="0" w:space="0" w:color="auto"/>
            <w:right w:val="none" w:sz="0" w:space="0" w:color="auto"/>
          </w:divBdr>
        </w:div>
        <w:div w:id="1533572099">
          <w:marLeft w:val="0"/>
          <w:marRight w:val="0"/>
          <w:marTop w:val="0"/>
          <w:marBottom w:val="0"/>
          <w:divBdr>
            <w:top w:val="none" w:sz="0" w:space="0" w:color="auto"/>
            <w:left w:val="none" w:sz="0" w:space="0" w:color="auto"/>
            <w:bottom w:val="none" w:sz="0" w:space="0" w:color="auto"/>
            <w:right w:val="none" w:sz="0" w:space="0" w:color="auto"/>
          </w:divBdr>
        </w:div>
        <w:div w:id="1153595087">
          <w:marLeft w:val="0"/>
          <w:marRight w:val="0"/>
          <w:marTop w:val="0"/>
          <w:marBottom w:val="0"/>
          <w:divBdr>
            <w:top w:val="none" w:sz="0" w:space="0" w:color="auto"/>
            <w:left w:val="none" w:sz="0" w:space="0" w:color="auto"/>
            <w:bottom w:val="none" w:sz="0" w:space="0" w:color="auto"/>
            <w:right w:val="none" w:sz="0" w:space="0" w:color="auto"/>
          </w:divBdr>
        </w:div>
        <w:div w:id="171451726">
          <w:marLeft w:val="0"/>
          <w:marRight w:val="0"/>
          <w:marTop w:val="0"/>
          <w:marBottom w:val="0"/>
          <w:divBdr>
            <w:top w:val="none" w:sz="0" w:space="0" w:color="auto"/>
            <w:left w:val="none" w:sz="0" w:space="0" w:color="auto"/>
            <w:bottom w:val="none" w:sz="0" w:space="0" w:color="auto"/>
            <w:right w:val="none" w:sz="0" w:space="0" w:color="auto"/>
          </w:divBdr>
        </w:div>
        <w:div w:id="924460753">
          <w:marLeft w:val="0"/>
          <w:marRight w:val="0"/>
          <w:marTop w:val="0"/>
          <w:marBottom w:val="0"/>
          <w:divBdr>
            <w:top w:val="none" w:sz="0" w:space="0" w:color="auto"/>
            <w:left w:val="none" w:sz="0" w:space="0" w:color="auto"/>
            <w:bottom w:val="none" w:sz="0" w:space="0" w:color="auto"/>
            <w:right w:val="none" w:sz="0" w:space="0" w:color="auto"/>
          </w:divBdr>
        </w:div>
        <w:div w:id="706640873">
          <w:marLeft w:val="0"/>
          <w:marRight w:val="0"/>
          <w:marTop w:val="0"/>
          <w:marBottom w:val="0"/>
          <w:divBdr>
            <w:top w:val="none" w:sz="0" w:space="0" w:color="auto"/>
            <w:left w:val="none" w:sz="0" w:space="0" w:color="auto"/>
            <w:bottom w:val="none" w:sz="0" w:space="0" w:color="auto"/>
            <w:right w:val="none" w:sz="0" w:space="0" w:color="auto"/>
          </w:divBdr>
        </w:div>
        <w:div w:id="1492601855">
          <w:marLeft w:val="0"/>
          <w:marRight w:val="0"/>
          <w:marTop w:val="0"/>
          <w:marBottom w:val="0"/>
          <w:divBdr>
            <w:top w:val="none" w:sz="0" w:space="0" w:color="auto"/>
            <w:left w:val="none" w:sz="0" w:space="0" w:color="auto"/>
            <w:bottom w:val="none" w:sz="0" w:space="0" w:color="auto"/>
            <w:right w:val="none" w:sz="0" w:space="0" w:color="auto"/>
          </w:divBdr>
        </w:div>
        <w:div w:id="587422310">
          <w:marLeft w:val="0"/>
          <w:marRight w:val="0"/>
          <w:marTop w:val="0"/>
          <w:marBottom w:val="0"/>
          <w:divBdr>
            <w:top w:val="none" w:sz="0" w:space="0" w:color="auto"/>
            <w:left w:val="none" w:sz="0" w:space="0" w:color="auto"/>
            <w:bottom w:val="none" w:sz="0" w:space="0" w:color="auto"/>
            <w:right w:val="none" w:sz="0" w:space="0" w:color="auto"/>
          </w:divBdr>
        </w:div>
        <w:div w:id="781068247">
          <w:marLeft w:val="0"/>
          <w:marRight w:val="0"/>
          <w:marTop w:val="0"/>
          <w:marBottom w:val="0"/>
          <w:divBdr>
            <w:top w:val="none" w:sz="0" w:space="0" w:color="auto"/>
            <w:left w:val="none" w:sz="0" w:space="0" w:color="auto"/>
            <w:bottom w:val="none" w:sz="0" w:space="0" w:color="auto"/>
            <w:right w:val="none" w:sz="0" w:space="0" w:color="auto"/>
          </w:divBdr>
        </w:div>
        <w:div w:id="161556423">
          <w:marLeft w:val="0"/>
          <w:marRight w:val="0"/>
          <w:marTop w:val="0"/>
          <w:marBottom w:val="0"/>
          <w:divBdr>
            <w:top w:val="none" w:sz="0" w:space="0" w:color="auto"/>
            <w:left w:val="none" w:sz="0" w:space="0" w:color="auto"/>
            <w:bottom w:val="none" w:sz="0" w:space="0" w:color="auto"/>
            <w:right w:val="none" w:sz="0" w:space="0" w:color="auto"/>
          </w:divBdr>
        </w:div>
        <w:div w:id="230969014">
          <w:marLeft w:val="0"/>
          <w:marRight w:val="0"/>
          <w:marTop w:val="0"/>
          <w:marBottom w:val="0"/>
          <w:divBdr>
            <w:top w:val="none" w:sz="0" w:space="0" w:color="auto"/>
            <w:left w:val="none" w:sz="0" w:space="0" w:color="auto"/>
            <w:bottom w:val="none" w:sz="0" w:space="0" w:color="auto"/>
            <w:right w:val="none" w:sz="0" w:space="0" w:color="auto"/>
          </w:divBdr>
        </w:div>
        <w:div w:id="1085034033">
          <w:marLeft w:val="0"/>
          <w:marRight w:val="0"/>
          <w:marTop w:val="0"/>
          <w:marBottom w:val="0"/>
          <w:divBdr>
            <w:top w:val="none" w:sz="0" w:space="0" w:color="auto"/>
            <w:left w:val="none" w:sz="0" w:space="0" w:color="auto"/>
            <w:bottom w:val="none" w:sz="0" w:space="0" w:color="auto"/>
            <w:right w:val="none" w:sz="0" w:space="0" w:color="auto"/>
          </w:divBdr>
        </w:div>
        <w:div w:id="1146358646">
          <w:marLeft w:val="0"/>
          <w:marRight w:val="0"/>
          <w:marTop w:val="0"/>
          <w:marBottom w:val="0"/>
          <w:divBdr>
            <w:top w:val="none" w:sz="0" w:space="0" w:color="auto"/>
            <w:left w:val="none" w:sz="0" w:space="0" w:color="auto"/>
            <w:bottom w:val="none" w:sz="0" w:space="0" w:color="auto"/>
            <w:right w:val="none" w:sz="0" w:space="0" w:color="auto"/>
          </w:divBdr>
        </w:div>
        <w:div w:id="1821843586">
          <w:marLeft w:val="0"/>
          <w:marRight w:val="0"/>
          <w:marTop w:val="0"/>
          <w:marBottom w:val="0"/>
          <w:divBdr>
            <w:top w:val="none" w:sz="0" w:space="0" w:color="auto"/>
            <w:left w:val="none" w:sz="0" w:space="0" w:color="auto"/>
            <w:bottom w:val="none" w:sz="0" w:space="0" w:color="auto"/>
            <w:right w:val="none" w:sz="0" w:space="0" w:color="auto"/>
          </w:divBdr>
          <w:divsChild>
            <w:div w:id="2060862186">
              <w:marLeft w:val="0"/>
              <w:marRight w:val="0"/>
              <w:marTop w:val="0"/>
              <w:marBottom w:val="0"/>
              <w:divBdr>
                <w:top w:val="none" w:sz="0" w:space="0" w:color="auto"/>
                <w:left w:val="none" w:sz="0" w:space="0" w:color="auto"/>
                <w:bottom w:val="none" w:sz="0" w:space="0" w:color="auto"/>
                <w:right w:val="none" w:sz="0" w:space="0" w:color="auto"/>
              </w:divBdr>
            </w:div>
            <w:div w:id="639653217">
              <w:marLeft w:val="0"/>
              <w:marRight w:val="0"/>
              <w:marTop w:val="0"/>
              <w:marBottom w:val="0"/>
              <w:divBdr>
                <w:top w:val="none" w:sz="0" w:space="0" w:color="auto"/>
                <w:left w:val="none" w:sz="0" w:space="0" w:color="auto"/>
                <w:bottom w:val="none" w:sz="0" w:space="0" w:color="auto"/>
                <w:right w:val="none" w:sz="0" w:space="0" w:color="auto"/>
              </w:divBdr>
            </w:div>
            <w:div w:id="2107190561">
              <w:marLeft w:val="0"/>
              <w:marRight w:val="0"/>
              <w:marTop w:val="0"/>
              <w:marBottom w:val="0"/>
              <w:divBdr>
                <w:top w:val="none" w:sz="0" w:space="0" w:color="auto"/>
                <w:left w:val="none" w:sz="0" w:space="0" w:color="auto"/>
                <w:bottom w:val="none" w:sz="0" w:space="0" w:color="auto"/>
                <w:right w:val="none" w:sz="0" w:space="0" w:color="auto"/>
              </w:divBdr>
            </w:div>
          </w:divsChild>
        </w:div>
        <w:div w:id="776756976">
          <w:marLeft w:val="0"/>
          <w:marRight w:val="0"/>
          <w:marTop w:val="0"/>
          <w:marBottom w:val="0"/>
          <w:divBdr>
            <w:top w:val="none" w:sz="0" w:space="0" w:color="auto"/>
            <w:left w:val="none" w:sz="0" w:space="0" w:color="auto"/>
            <w:bottom w:val="none" w:sz="0" w:space="0" w:color="auto"/>
            <w:right w:val="none" w:sz="0" w:space="0" w:color="auto"/>
          </w:divBdr>
        </w:div>
        <w:div w:id="891502193">
          <w:marLeft w:val="0"/>
          <w:marRight w:val="0"/>
          <w:marTop w:val="0"/>
          <w:marBottom w:val="0"/>
          <w:divBdr>
            <w:top w:val="none" w:sz="0" w:space="0" w:color="auto"/>
            <w:left w:val="none" w:sz="0" w:space="0" w:color="auto"/>
            <w:bottom w:val="none" w:sz="0" w:space="0" w:color="auto"/>
            <w:right w:val="none" w:sz="0" w:space="0" w:color="auto"/>
          </w:divBdr>
        </w:div>
        <w:div w:id="397561369">
          <w:marLeft w:val="0"/>
          <w:marRight w:val="0"/>
          <w:marTop w:val="0"/>
          <w:marBottom w:val="0"/>
          <w:divBdr>
            <w:top w:val="none" w:sz="0" w:space="0" w:color="auto"/>
            <w:left w:val="none" w:sz="0" w:space="0" w:color="auto"/>
            <w:bottom w:val="none" w:sz="0" w:space="0" w:color="auto"/>
            <w:right w:val="none" w:sz="0" w:space="0" w:color="auto"/>
          </w:divBdr>
        </w:div>
        <w:div w:id="695622251">
          <w:marLeft w:val="0"/>
          <w:marRight w:val="0"/>
          <w:marTop w:val="0"/>
          <w:marBottom w:val="0"/>
          <w:divBdr>
            <w:top w:val="none" w:sz="0" w:space="0" w:color="auto"/>
            <w:left w:val="none" w:sz="0" w:space="0" w:color="auto"/>
            <w:bottom w:val="none" w:sz="0" w:space="0" w:color="auto"/>
            <w:right w:val="none" w:sz="0" w:space="0" w:color="auto"/>
          </w:divBdr>
        </w:div>
        <w:div w:id="1380858488">
          <w:marLeft w:val="0"/>
          <w:marRight w:val="0"/>
          <w:marTop w:val="0"/>
          <w:marBottom w:val="0"/>
          <w:divBdr>
            <w:top w:val="none" w:sz="0" w:space="0" w:color="auto"/>
            <w:left w:val="none" w:sz="0" w:space="0" w:color="auto"/>
            <w:bottom w:val="none" w:sz="0" w:space="0" w:color="auto"/>
            <w:right w:val="none" w:sz="0" w:space="0" w:color="auto"/>
          </w:divBdr>
        </w:div>
        <w:div w:id="820969960">
          <w:marLeft w:val="0"/>
          <w:marRight w:val="0"/>
          <w:marTop w:val="0"/>
          <w:marBottom w:val="0"/>
          <w:divBdr>
            <w:top w:val="none" w:sz="0" w:space="0" w:color="auto"/>
            <w:left w:val="none" w:sz="0" w:space="0" w:color="auto"/>
            <w:bottom w:val="none" w:sz="0" w:space="0" w:color="auto"/>
            <w:right w:val="none" w:sz="0" w:space="0" w:color="auto"/>
          </w:divBdr>
        </w:div>
        <w:div w:id="426459959">
          <w:marLeft w:val="0"/>
          <w:marRight w:val="0"/>
          <w:marTop w:val="0"/>
          <w:marBottom w:val="0"/>
          <w:divBdr>
            <w:top w:val="none" w:sz="0" w:space="0" w:color="auto"/>
            <w:left w:val="none" w:sz="0" w:space="0" w:color="auto"/>
            <w:bottom w:val="none" w:sz="0" w:space="0" w:color="auto"/>
            <w:right w:val="none" w:sz="0" w:space="0" w:color="auto"/>
          </w:divBdr>
        </w:div>
        <w:div w:id="545796272">
          <w:marLeft w:val="0"/>
          <w:marRight w:val="0"/>
          <w:marTop w:val="0"/>
          <w:marBottom w:val="0"/>
          <w:divBdr>
            <w:top w:val="none" w:sz="0" w:space="0" w:color="auto"/>
            <w:left w:val="none" w:sz="0" w:space="0" w:color="auto"/>
            <w:bottom w:val="none" w:sz="0" w:space="0" w:color="auto"/>
            <w:right w:val="none" w:sz="0" w:space="0" w:color="auto"/>
          </w:divBdr>
        </w:div>
        <w:div w:id="2005426783">
          <w:marLeft w:val="0"/>
          <w:marRight w:val="0"/>
          <w:marTop w:val="0"/>
          <w:marBottom w:val="0"/>
          <w:divBdr>
            <w:top w:val="none" w:sz="0" w:space="0" w:color="auto"/>
            <w:left w:val="none" w:sz="0" w:space="0" w:color="auto"/>
            <w:bottom w:val="none" w:sz="0" w:space="0" w:color="auto"/>
            <w:right w:val="none" w:sz="0" w:space="0" w:color="auto"/>
          </w:divBdr>
        </w:div>
        <w:div w:id="1992828225">
          <w:marLeft w:val="0"/>
          <w:marRight w:val="0"/>
          <w:marTop w:val="0"/>
          <w:marBottom w:val="0"/>
          <w:divBdr>
            <w:top w:val="none" w:sz="0" w:space="0" w:color="auto"/>
            <w:left w:val="none" w:sz="0" w:space="0" w:color="auto"/>
            <w:bottom w:val="none" w:sz="0" w:space="0" w:color="auto"/>
            <w:right w:val="none" w:sz="0" w:space="0" w:color="auto"/>
          </w:divBdr>
        </w:div>
        <w:div w:id="987439590">
          <w:marLeft w:val="0"/>
          <w:marRight w:val="0"/>
          <w:marTop w:val="0"/>
          <w:marBottom w:val="0"/>
          <w:divBdr>
            <w:top w:val="none" w:sz="0" w:space="0" w:color="auto"/>
            <w:left w:val="none" w:sz="0" w:space="0" w:color="auto"/>
            <w:bottom w:val="none" w:sz="0" w:space="0" w:color="auto"/>
            <w:right w:val="none" w:sz="0" w:space="0" w:color="auto"/>
          </w:divBdr>
        </w:div>
        <w:div w:id="1941647093">
          <w:marLeft w:val="0"/>
          <w:marRight w:val="0"/>
          <w:marTop w:val="0"/>
          <w:marBottom w:val="0"/>
          <w:divBdr>
            <w:top w:val="none" w:sz="0" w:space="0" w:color="auto"/>
            <w:left w:val="none" w:sz="0" w:space="0" w:color="auto"/>
            <w:bottom w:val="none" w:sz="0" w:space="0" w:color="auto"/>
            <w:right w:val="none" w:sz="0" w:space="0" w:color="auto"/>
          </w:divBdr>
        </w:div>
        <w:div w:id="52971410">
          <w:marLeft w:val="0"/>
          <w:marRight w:val="0"/>
          <w:marTop w:val="0"/>
          <w:marBottom w:val="0"/>
          <w:divBdr>
            <w:top w:val="none" w:sz="0" w:space="0" w:color="auto"/>
            <w:left w:val="none" w:sz="0" w:space="0" w:color="auto"/>
            <w:bottom w:val="none" w:sz="0" w:space="0" w:color="auto"/>
            <w:right w:val="none" w:sz="0" w:space="0" w:color="auto"/>
          </w:divBdr>
        </w:div>
        <w:div w:id="1499423623">
          <w:marLeft w:val="0"/>
          <w:marRight w:val="0"/>
          <w:marTop w:val="0"/>
          <w:marBottom w:val="0"/>
          <w:divBdr>
            <w:top w:val="none" w:sz="0" w:space="0" w:color="auto"/>
            <w:left w:val="none" w:sz="0" w:space="0" w:color="auto"/>
            <w:bottom w:val="none" w:sz="0" w:space="0" w:color="auto"/>
            <w:right w:val="none" w:sz="0" w:space="0" w:color="auto"/>
          </w:divBdr>
        </w:div>
        <w:div w:id="1178692285">
          <w:marLeft w:val="0"/>
          <w:marRight w:val="0"/>
          <w:marTop w:val="0"/>
          <w:marBottom w:val="0"/>
          <w:divBdr>
            <w:top w:val="none" w:sz="0" w:space="0" w:color="auto"/>
            <w:left w:val="none" w:sz="0" w:space="0" w:color="auto"/>
            <w:bottom w:val="none" w:sz="0" w:space="0" w:color="auto"/>
            <w:right w:val="none" w:sz="0" w:space="0" w:color="auto"/>
          </w:divBdr>
        </w:div>
        <w:div w:id="2088189528">
          <w:marLeft w:val="0"/>
          <w:marRight w:val="0"/>
          <w:marTop w:val="0"/>
          <w:marBottom w:val="0"/>
          <w:divBdr>
            <w:top w:val="none" w:sz="0" w:space="0" w:color="auto"/>
            <w:left w:val="none" w:sz="0" w:space="0" w:color="auto"/>
            <w:bottom w:val="none" w:sz="0" w:space="0" w:color="auto"/>
            <w:right w:val="none" w:sz="0" w:space="0" w:color="auto"/>
          </w:divBdr>
        </w:div>
        <w:div w:id="1449933717">
          <w:marLeft w:val="0"/>
          <w:marRight w:val="0"/>
          <w:marTop w:val="0"/>
          <w:marBottom w:val="0"/>
          <w:divBdr>
            <w:top w:val="none" w:sz="0" w:space="0" w:color="auto"/>
            <w:left w:val="none" w:sz="0" w:space="0" w:color="auto"/>
            <w:bottom w:val="none" w:sz="0" w:space="0" w:color="auto"/>
            <w:right w:val="none" w:sz="0" w:space="0" w:color="auto"/>
          </w:divBdr>
        </w:div>
        <w:div w:id="1421371220">
          <w:marLeft w:val="0"/>
          <w:marRight w:val="0"/>
          <w:marTop w:val="0"/>
          <w:marBottom w:val="0"/>
          <w:divBdr>
            <w:top w:val="none" w:sz="0" w:space="0" w:color="auto"/>
            <w:left w:val="none" w:sz="0" w:space="0" w:color="auto"/>
            <w:bottom w:val="none" w:sz="0" w:space="0" w:color="auto"/>
            <w:right w:val="none" w:sz="0" w:space="0" w:color="auto"/>
          </w:divBdr>
        </w:div>
        <w:div w:id="363098756">
          <w:marLeft w:val="0"/>
          <w:marRight w:val="0"/>
          <w:marTop w:val="0"/>
          <w:marBottom w:val="0"/>
          <w:divBdr>
            <w:top w:val="none" w:sz="0" w:space="0" w:color="auto"/>
            <w:left w:val="none" w:sz="0" w:space="0" w:color="auto"/>
            <w:bottom w:val="none" w:sz="0" w:space="0" w:color="auto"/>
            <w:right w:val="none" w:sz="0" w:space="0" w:color="auto"/>
          </w:divBdr>
        </w:div>
        <w:div w:id="1441798276">
          <w:marLeft w:val="0"/>
          <w:marRight w:val="0"/>
          <w:marTop w:val="0"/>
          <w:marBottom w:val="0"/>
          <w:divBdr>
            <w:top w:val="none" w:sz="0" w:space="0" w:color="auto"/>
            <w:left w:val="none" w:sz="0" w:space="0" w:color="auto"/>
            <w:bottom w:val="none" w:sz="0" w:space="0" w:color="auto"/>
            <w:right w:val="none" w:sz="0" w:space="0" w:color="auto"/>
          </w:divBdr>
        </w:div>
        <w:div w:id="24915259">
          <w:marLeft w:val="0"/>
          <w:marRight w:val="0"/>
          <w:marTop w:val="0"/>
          <w:marBottom w:val="0"/>
          <w:divBdr>
            <w:top w:val="none" w:sz="0" w:space="0" w:color="auto"/>
            <w:left w:val="none" w:sz="0" w:space="0" w:color="auto"/>
            <w:bottom w:val="none" w:sz="0" w:space="0" w:color="auto"/>
            <w:right w:val="none" w:sz="0" w:space="0" w:color="auto"/>
          </w:divBdr>
        </w:div>
        <w:div w:id="1246836880">
          <w:marLeft w:val="0"/>
          <w:marRight w:val="0"/>
          <w:marTop w:val="0"/>
          <w:marBottom w:val="0"/>
          <w:divBdr>
            <w:top w:val="none" w:sz="0" w:space="0" w:color="auto"/>
            <w:left w:val="none" w:sz="0" w:space="0" w:color="auto"/>
            <w:bottom w:val="none" w:sz="0" w:space="0" w:color="auto"/>
            <w:right w:val="none" w:sz="0" w:space="0" w:color="auto"/>
          </w:divBdr>
        </w:div>
        <w:div w:id="298386092">
          <w:marLeft w:val="0"/>
          <w:marRight w:val="0"/>
          <w:marTop w:val="0"/>
          <w:marBottom w:val="0"/>
          <w:divBdr>
            <w:top w:val="none" w:sz="0" w:space="0" w:color="auto"/>
            <w:left w:val="none" w:sz="0" w:space="0" w:color="auto"/>
            <w:bottom w:val="none" w:sz="0" w:space="0" w:color="auto"/>
            <w:right w:val="none" w:sz="0" w:space="0" w:color="auto"/>
          </w:divBdr>
        </w:div>
        <w:div w:id="5376371">
          <w:marLeft w:val="0"/>
          <w:marRight w:val="0"/>
          <w:marTop w:val="0"/>
          <w:marBottom w:val="0"/>
          <w:divBdr>
            <w:top w:val="none" w:sz="0" w:space="0" w:color="auto"/>
            <w:left w:val="none" w:sz="0" w:space="0" w:color="auto"/>
            <w:bottom w:val="none" w:sz="0" w:space="0" w:color="auto"/>
            <w:right w:val="none" w:sz="0" w:space="0" w:color="auto"/>
          </w:divBdr>
        </w:div>
      </w:divsChild>
    </w:div>
    <w:div w:id="310790457">
      <w:bodyDiv w:val="1"/>
      <w:marLeft w:val="0"/>
      <w:marRight w:val="0"/>
      <w:marTop w:val="0"/>
      <w:marBottom w:val="0"/>
      <w:divBdr>
        <w:top w:val="none" w:sz="0" w:space="0" w:color="auto"/>
        <w:left w:val="none" w:sz="0" w:space="0" w:color="auto"/>
        <w:bottom w:val="none" w:sz="0" w:space="0" w:color="auto"/>
        <w:right w:val="none" w:sz="0" w:space="0" w:color="auto"/>
      </w:divBdr>
    </w:div>
    <w:div w:id="343434647">
      <w:bodyDiv w:val="1"/>
      <w:marLeft w:val="0"/>
      <w:marRight w:val="0"/>
      <w:marTop w:val="0"/>
      <w:marBottom w:val="0"/>
      <w:divBdr>
        <w:top w:val="none" w:sz="0" w:space="0" w:color="auto"/>
        <w:left w:val="none" w:sz="0" w:space="0" w:color="auto"/>
        <w:bottom w:val="none" w:sz="0" w:space="0" w:color="auto"/>
        <w:right w:val="none" w:sz="0" w:space="0" w:color="auto"/>
      </w:divBdr>
      <w:divsChild>
        <w:div w:id="1954363296">
          <w:marLeft w:val="0"/>
          <w:marRight w:val="0"/>
          <w:marTop w:val="0"/>
          <w:marBottom w:val="0"/>
          <w:divBdr>
            <w:top w:val="none" w:sz="0" w:space="0" w:color="auto"/>
            <w:left w:val="none" w:sz="0" w:space="0" w:color="auto"/>
            <w:bottom w:val="none" w:sz="0" w:space="0" w:color="auto"/>
            <w:right w:val="none" w:sz="0" w:space="0" w:color="auto"/>
          </w:divBdr>
        </w:div>
      </w:divsChild>
    </w:div>
    <w:div w:id="364719347">
      <w:bodyDiv w:val="1"/>
      <w:marLeft w:val="0"/>
      <w:marRight w:val="0"/>
      <w:marTop w:val="0"/>
      <w:marBottom w:val="0"/>
      <w:divBdr>
        <w:top w:val="none" w:sz="0" w:space="0" w:color="auto"/>
        <w:left w:val="none" w:sz="0" w:space="0" w:color="auto"/>
        <w:bottom w:val="none" w:sz="0" w:space="0" w:color="auto"/>
        <w:right w:val="none" w:sz="0" w:space="0" w:color="auto"/>
      </w:divBdr>
      <w:divsChild>
        <w:div w:id="149102294">
          <w:marLeft w:val="0"/>
          <w:marRight w:val="0"/>
          <w:marTop w:val="0"/>
          <w:marBottom w:val="0"/>
          <w:divBdr>
            <w:top w:val="none" w:sz="0" w:space="0" w:color="auto"/>
            <w:left w:val="none" w:sz="0" w:space="0" w:color="auto"/>
            <w:bottom w:val="none" w:sz="0" w:space="0" w:color="auto"/>
            <w:right w:val="none" w:sz="0" w:space="0" w:color="auto"/>
          </w:divBdr>
        </w:div>
      </w:divsChild>
    </w:div>
    <w:div w:id="539905722">
      <w:bodyDiv w:val="1"/>
      <w:marLeft w:val="0"/>
      <w:marRight w:val="0"/>
      <w:marTop w:val="0"/>
      <w:marBottom w:val="0"/>
      <w:divBdr>
        <w:top w:val="none" w:sz="0" w:space="0" w:color="auto"/>
        <w:left w:val="none" w:sz="0" w:space="0" w:color="auto"/>
        <w:bottom w:val="none" w:sz="0" w:space="0" w:color="auto"/>
        <w:right w:val="none" w:sz="0" w:space="0" w:color="auto"/>
      </w:divBdr>
      <w:divsChild>
        <w:div w:id="1511334737">
          <w:marLeft w:val="0"/>
          <w:marRight w:val="0"/>
          <w:marTop w:val="0"/>
          <w:marBottom w:val="0"/>
          <w:divBdr>
            <w:top w:val="none" w:sz="0" w:space="0" w:color="auto"/>
            <w:left w:val="none" w:sz="0" w:space="0" w:color="auto"/>
            <w:bottom w:val="none" w:sz="0" w:space="0" w:color="auto"/>
            <w:right w:val="none" w:sz="0" w:space="0" w:color="auto"/>
          </w:divBdr>
        </w:div>
        <w:div w:id="1650747930">
          <w:marLeft w:val="0"/>
          <w:marRight w:val="0"/>
          <w:marTop w:val="0"/>
          <w:marBottom w:val="0"/>
          <w:divBdr>
            <w:top w:val="none" w:sz="0" w:space="0" w:color="auto"/>
            <w:left w:val="none" w:sz="0" w:space="0" w:color="auto"/>
            <w:bottom w:val="none" w:sz="0" w:space="0" w:color="auto"/>
            <w:right w:val="none" w:sz="0" w:space="0" w:color="auto"/>
          </w:divBdr>
        </w:div>
      </w:divsChild>
    </w:div>
    <w:div w:id="735780255">
      <w:bodyDiv w:val="1"/>
      <w:marLeft w:val="0"/>
      <w:marRight w:val="0"/>
      <w:marTop w:val="0"/>
      <w:marBottom w:val="0"/>
      <w:divBdr>
        <w:top w:val="none" w:sz="0" w:space="0" w:color="auto"/>
        <w:left w:val="none" w:sz="0" w:space="0" w:color="auto"/>
        <w:bottom w:val="none" w:sz="0" w:space="0" w:color="auto"/>
        <w:right w:val="none" w:sz="0" w:space="0" w:color="auto"/>
      </w:divBdr>
      <w:divsChild>
        <w:div w:id="116340818">
          <w:marLeft w:val="-211"/>
          <w:marRight w:val="0"/>
          <w:marTop w:val="0"/>
          <w:marBottom w:val="0"/>
          <w:divBdr>
            <w:top w:val="none" w:sz="0" w:space="0" w:color="auto"/>
            <w:left w:val="none" w:sz="0" w:space="0" w:color="auto"/>
            <w:bottom w:val="none" w:sz="0" w:space="0" w:color="auto"/>
            <w:right w:val="none" w:sz="0" w:space="0" w:color="auto"/>
          </w:divBdr>
        </w:div>
      </w:divsChild>
    </w:div>
    <w:div w:id="812796351">
      <w:bodyDiv w:val="1"/>
      <w:marLeft w:val="0"/>
      <w:marRight w:val="0"/>
      <w:marTop w:val="0"/>
      <w:marBottom w:val="0"/>
      <w:divBdr>
        <w:top w:val="none" w:sz="0" w:space="0" w:color="auto"/>
        <w:left w:val="none" w:sz="0" w:space="0" w:color="auto"/>
        <w:bottom w:val="none" w:sz="0" w:space="0" w:color="auto"/>
        <w:right w:val="none" w:sz="0" w:space="0" w:color="auto"/>
      </w:divBdr>
    </w:div>
    <w:div w:id="822115143">
      <w:bodyDiv w:val="1"/>
      <w:marLeft w:val="0"/>
      <w:marRight w:val="0"/>
      <w:marTop w:val="0"/>
      <w:marBottom w:val="0"/>
      <w:divBdr>
        <w:top w:val="none" w:sz="0" w:space="0" w:color="auto"/>
        <w:left w:val="none" w:sz="0" w:space="0" w:color="auto"/>
        <w:bottom w:val="none" w:sz="0" w:space="0" w:color="auto"/>
        <w:right w:val="none" w:sz="0" w:space="0" w:color="auto"/>
      </w:divBdr>
      <w:divsChild>
        <w:div w:id="1863208466">
          <w:marLeft w:val="0"/>
          <w:marRight w:val="0"/>
          <w:marTop w:val="0"/>
          <w:marBottom w:val="0"/>
          <w:divBdr>
            <w:top w:val="none" w:sz="0" w:space="0" w:color="auto"/>
            <w:left w:val="none" w:sz="0" w:space="0" w:color="auto"/>
            <w:bottom w:val="none" w:sz="0" w:space="0" w:color="auto"/>
            <w:right w:val="none" w:sz="0" w:space="0" w:color="auto"/>
          </w:divBdr>
        </w:div>
        <w:div w:id="747848152">
          <w:marLeft w:val="0"/>
          <w:marRight w:val="0"/>
          <w:marTop w:val="0"/>
          <w:marBottom w:val="0"/>
          <w:divBdr>
            <w:top w:val="none" w:sz="0" w:space="0" w:color="auto"/>
            <w:left w:val="none" w:sz="0" w:space="0" w:color="auto"/>
            <w:bottom w:val="none" w:sz="0" w:space="0" w:color="auto"/>
            <w:right w:val="none" w:sz="0" w:space="0" w:color="auto"/>
          </w:divBdr>
        </w:div>
        <w:div w:id="365833769">
          <w:marLeft w:val="0"/>
          <w:marRight w:val="0"/>
          <w:marTop w:val="0"/>
          <w:marBottom w:val="0"/>
          <w:divBdr>
            <w:top w:val="none" w:sz="0" w:space="0" w:color="auto"/>
            <w:left w:val="none" w:sz="0" w:space="0" w:color="auto"/>
            <w:bottom w:val="none" w:sz="0" w:space="0" w:color="auto"/>
            <w:right w:val="none" w:sz="0" w:space="0" w:color="auto"/>
          </w:divBdr>
        </w:div>
        <w:div w:id="2044939786">
          <w:marLeft w:val="0"/>
          <w:marRight w:val="0"/>
          <w:marTop w:val="0"/>
          <w:marBottom w:val="0"/>
          <w:divBdr>
            <w:top w:val="none" w:sz="0" w:space="0" w:color="auto"/>
            <w:left w:val="none" w:sz="0" w:space="0" w:color="auto"/>
            <w:bottom w:val="none" w:sz="0" w:space="0" w:color="auto"/>
            <w:right w:val="none" w:sz="0" w:space="0" w:color="auto"/>
          </w:divBdr>
        </w:div>
        <w:div w:id="1865317259">
          <w:marLeft w:val="0"/>
          <w:marRight w:val="0"/>
          <w:marTop w:val="0"/>
          <w:marBottom w:val="0"/>
          <w:divBdr>
            <w:top w:val="none" w:sz="0" w:space="0" w:color="auto"/>
            <w:left w:val="none" w:sz="0" w:space="0" w:color="auto"/>
            <w:bottom w:val="none" w:sz="0" w:space="0" w:color="auto"/>
            <w:right w:val="none" w:sz="0" w:space="0" w:color="auto"/>
          </w:divBdr>
          <w:divsChild>
            <w:div w:id="516235005">
              <w:marLeft w:val="0"/>
              <w:marRight w:val="0"/>
              <w:marTop w:val="0"/>
              <w:marBottom w:val="0"/>
              <w:divBdr>
                <w:top w:val="none" w:sz="0" w:space="0" w:color="auto"/>
                <w:left w:val="none" w:sz="0" w:space="0" w:color="auto"/>
                <w:bottom w:val="none" w:sz="0" w:space="0" w:color="auto"/>
                <w:right w:val="none" w:sz="0" w:space="0" w:color="auto"/>
              </w:divBdr>
            </w:div>
          </w:divsChild>
        </w:div>
        <w:div w:id="1125781299">
          <w:marLeft w:val="0"/>
          <w:marRight w:val="0"/>
          <w:marTop w:val="0"/>
          <w:marBottom w:val="0"/>
          <w:divBdr>
            <w:top w:val="none" w:sz="0" w:space="0" w:color="auto"/>
            <w:left w:val="none" w:sz="0" w:space="0" w:color="auto"/>
            <w:bottom w:val="none" w:sz="0" w:space="0" w:color="auto"/>
            <w:right w:val="none" w:sz="0" w:space="0" w:color="auto"/>
          </w:divBdr>
        </w:div>
        <w:div w:id="361324462">
          <w:marLeft w:val="0"/>
          <w:marRight w:val="0"/>
          <w:marTop w:val="0"/>
          <w:marBottom w:val="0"/>
          <w:divBdr>
            <w:top w:val="none" w:sz="0" w:space="0" w:color="auto"/>
            <w:left w:val="none" w:sz="0" w:space="0" w:color="auto"/>
            <w:bottom w:val="none" w:sz="0" w:space="0" w:color="auto"/>
            <w:right w:val="none" w:sz="0" w:space="0" w:color="auto"/>
          </w:divBdr>
        </w:div>
        <w:div w:id="993527305">
          <w:marLeft w:val="0"/>
          <w:marRight w:val="0"/>
          <w:marTop w:val="0"/>
          <w:marBottom w:val="0"/>
          <w:divBdr>
            <w:top w:val="none" w:sz="0" w:space="0" w:color="auto"/>
            <w:left w:val="none" w:sz="0" w:space="0" w:color="auto"/>
            <w:bottom w:val="none" w:sz="0" w:space="0" w:color="auto"/>
            <w:right w:val="none" w:sz="0" w:space="0" w:color="auto"/>
          </w:divBdr>
        </w:div>
        <w:div w:id="487064114">
          <w:marLeft w:val="0"/>
          <w:marRight w:val="0"/>
          <w:marTop w:val="0"/>
          <w:marBottom w:val="0"/>
          <w:divBdr>
            <w:top w:val="none" w:sz="0" w:space="0" w:color="auto"/>
            <w:left w:val="none" w:sz="0" w:space="0" w:color="auto"/>
            <w:bottom w:val="none" w:sz="0" w:space="0" w:color="auto"/>
            <w:right w:val="none" w:sz="0" w:space="0" w:color="auto"/>
          </w:divBdr>
        </w:div>
        <w:div w:id="939332837">
          <w:marLeft w:val="0"/>
          <w:marRight w:val="0"/>
          <w:marTop w:val="0"/>
          <w:marBottom w:val="0"/>
          <w:divBdr>
            <w:top w:val="none" w:sz="0" w:space="0" w:color="auto"/>
            <w:left w:val="none" w:sz="0" w:space="0" w:color="auto"/>
            <w:bottom w:val="none" w:sz="0" w:space="0" w:color="auto"/>
            <w:right w:val="none" w:sz="0" w:space="0" w:color="auto"/>
          </w:divBdr>
        </w:div>
        <w:div w:id="316037622">
          <w:marLeft w:val="0"/>
          <w:marRight w:val="0"/>
          <w:marTop w:val="0"/>
          <w:marBottom w:val="0"/>
          <w:divBdr>
            <w:top w:val="none" w:sz="0" w:space="0" w:color="auto"/>
            <w:left w:val="none" w:sz="0" w:space="0" w:color="auto"/>
            <w:bottom w:val="none" w:sz="0" w:space="0" w:color="auto"/>
            <w:right w:val="none" w:sz="0" w:space="0" w:color="auto"/>
          </w:divBdr>
        </w:div>
        <w:div w:id="1346051664">
          <w:marLeft w:val="0"/>
          <w:marRight w:val="0"/>
          <w:marTop w:val="0"/>
          <w:marBottom w:val="0"/>
          <w:divBdr>
            <w:top w:val="none" w:sz="0" w:space="0" w:color="auto"/>
            <w:left w:val="none" w:sz="0" w:space="0" w:color="auto"/>
            <w:bottom w:val="none" w:sz="0" w:space="0" w:color="auto"/>
            <w:right w:val="none" w:sz="0" w:space="0" w:color="auto"/>
          </w:divBdr>
        </w:div>
        <w:div w:id="61177628">
          <w:marLeft w:val="0"/>
          <w:marRight w:val="0"/>
          <w:marTop w:val="0"/>
          <w:marBottom w:val="0"/>
          <w:divBdr>
            <w:top w:val="none" w:sz="0" w:space="0" w:color="auto"/>
            <w:left w:val="none" w:sz="0" w:space="0" w:color="auto"/>
            <w:bottom w:val="none" w:sz="0" w:space="0" w:color="auto"/>
            <w:right w:val="none" w:sz="0" w:space="0" w:color="auto"/>
          </w:divBdr>
        </w:div>
        <w:div w:id="1878469245">
          <w:marLeft w:val="0"/>
          <w:marRight w:val="0"/>
          <w:marTop w:val="0"/>
          <w:marBottom w:val="0"/>
          <w:divBdr>
            <w:top w:val="none" w:sz="0" w:space="0" w:color="auto"/>
            <w:left w:val="none" w:sz="0" w:space="0" w:color="auto"/>
            <w:bottom w:val="none" w:sz="0" w:space="0" w:color="auto"/>
            <w:right w:val="none" w:sz="0" w:space="0" w:color="auto"/>
          </w:divBdr>
        </w:div>
        <w:div w:id="395904336">
          <w:marLeft w:val="0"/>
          <w:marRight w:val="0"/>
          <w:marTop w:val="0"/>
          <w:marBottom w:val="0"/>
          <w:divBdr>
            <w:top w:val="none" w:sz="0" w:space="0" w:color="auto"/>
            <w:left w:val="none" w:sz="0" w:space="0" w:color="auto"/>
            <w:bottom w:val="none" w:sz="0" w:space="0" w:color="auto"/>
            <w:right w:val="none" w:sz="0" w:space="0" w:color="auto"/>
          </w:divBdr>
        </w:div>
        <w:div w:id="1469055934">
          <w:marLeft w:val="0"/>
          <w:marRight w:val="0"/>
          <w:marTop w:val="0"/>
          <w:marBottom w:val="0"/>
          <w:divBdr>
            <w:top w:val="none" w:sz="0" w:space="0" w:color="auto"/>
            <w:left w:val="none" w:sz="0" w:space="0" w:color="auto"/>
            <w:bottom w:val="none" w:sz="0" w:space="0" w:color="auto"/>
            <w:right w:val="none" w:sz="0" w:space="0" w:color="auto"/>
          </w:divBdr>
        </w:div>
        <w:div w:id="515652764">
          <w:marLeft w:val="0"/>
          <w:marRight w:val="0"/>
          <w:marTop w:val="0"/>
          <w:marBottom w:val="0"/>
          <w:divBdr>
            <w:top w:val="none" w:sz="0" w:space="0" w:color="auto"/>
            <w:left w:val="none" w:sz="0" w:space="0" w:color="auto"/>
            <w:bottom w:val="none" w:sz="0" w:space="0" w:color="auto"/>
            <w:right w:val="none" w:sz="0" w:space="0" w:color="auto"/>
          </w:divBdr>
        </w:div>
        <w:div w:id="1103837324">
          <w:marLeft w:val="0"/>
          <w:marRight w:val="0"/>
          <w:marTop w:val="0"/>
          <w:marBottom w:val="0"/>
          <w:divBdr>
            <w:top w:val="none" w:sz="0" w:space="0" w:color="auto"/>
            <w:left w:val="none" w:sz="0" w:space="0" w:color="auto"/>
            <w:bottom w:val="none" w:sz="0" w:space="0" w:color="auto"/>
            <w:right w:val="none" w:sz="0" w:space="0" w:color="auto"/>
          </w:divBdr>
        </w:div>
        <w:div w:id="1837644927">
          <w:marLeft w:val="0"/>
          <w:marRight w:val="0"/>
          <w:marTop w:val="0"/>
          <w:marBottom w:val="0"/>
          <w:divBdr>
            <w:top w:val="none" w:sz="0" w:space="0" w:color="auto"/>
            <w:left w:val="none" w:sz="0" w:space="0" w:color="auto"/>
            <w:bottom w:val="none" w:sz="0" w:space="0" w:color="auto"/>
            <w:right w:val="none" w:sz="0" w:space="0" w:color="auto"/>
          </w:divBdr>
        </w:div>
        <w:div w:id="2044281201">
          <w:marLeft w:val="0"/>
          <w:marRight w:val="0"/>
          <w:marTop w:val="0"/>
          <w:marBottom w:val="0"/>
          <w:divBdr>
            <w:top w:val="none" w:sz="0" w:space="0" w:color="auto"/>
            <w:left w:val="none" w:sz="0" w:space="0" w:color="auto"/>
            <w:bottom w:val="none" w:sz="0" w:space="0" w:color="auto"/>
            <w:right w:val="none" w:sz="0" w:space="0" w:color="auto"/>
          </w:divBdr>
        </w:div>
        <w:div w:id="570385250">
          <w:marLeft w:val="0"/>
          <w:marRight w:val="0"/>
          <w:marTop w:val="0"/>
          <w:marBottom w:val="0"/>
          <w:divBdr>
            <w:top w:val="none" w:sz="0" w:space="0" w:color="auto"/>
            <w:left w:val="none" w:sz="0" w:space="0" w:color="auto"/>
            <w:bottom w:val="none" w:sz="0" w:space="0" w:color="auto"/>
            <w:right w:val="none" w:sz="0" w:space="0" w:color="auto"/>
          </w:divBdr>
        </w:div>
        <w:div w:id="1460296248">
          <w:marLeft w:val="0"/>
          <w:marRight w:val="0"/>
          <w:marTop w:val="0"/>
          <w:marBottom w:val="0"/>
          <w:divBdr>
            <w:top w:val="none" w:sz="0" w:space="0" w:color="auto"/>
            <w:left w:val="none" w:sz="0" w:space="0" w:color="auto"/>
            <w:bottom w:val="none" w:sz="0" w:space="0" w:color="auto"/>
            <w:right w:val="none" w:sz="0" w:space="0" w:color="auto"/>
          </w:divBdr>
        </w:div>
        <w:div w:id="760953597">
          <w:marLeft w:val="0"/>
          <w:marRight w:val="0"/>
          <w:marTop w:val="0"/>
          <w:marBottom w:val="0"/>
          <w:divBdr>
            <w:top w:val="none" w:sz="0" w:space="0" w:color="auto"/>
            <w:left w:val="none" w:sz="0" w:space="0" w:color="auto"/>
            <w:bottom w:val="none" w:sz="0" w:space="0" w:color="auto"/>
            <w:right w:val="none" w:sz="0" w:space="0" w:color="auto"/>
          </w:divBdr>
        </w:div>
        <w:div w:id="499589888">
          <w:marLeft w:val="0"/>
          <w:marRight w:val="0"/>
          <w:marTop w:val="0"/>
          <w:marBottom w:val="0"/>
          <w:divBdr>
            <w:top w:val="none" w:sz="0" w:space="0" w:color="auto"/>
            <w:left w:val="none" w:sz="0" w:space="0" w:color="auto"/>
            <w:bottom w:val="none" w:sz="0" w:space="0" w:color="auto"/>
            <w:right w:val="none" w:sz="0" w:space="0" w:color="auto"/>
          </w:divBdr>
        </w:div>
        <w:div w:id="1371373090">
          <w:marLeft w:val="0"/>
          <w:marRight w:val="0"/>
          <w:marTop w:val="0"/>
          <w:marBottom w:val="0"/>
          <w:divBdr>
            <w:top w:val="none" w:sz="0" w:space="0" w:color="auto"/>
            <w:left w:val="none" w:sz="0" w:space="0" w:color="auto"/>
            <w:bottom w:val="none" w:sz="0" w:space="0" w:color="auto"/>
            <w:right w:val="none" w:sz="0" w:space="0" w:color="auto"/>
          </w:divBdr>
        </w:div>
        <w:div w:id="2100328526">
          <w:marLeft w:val="0"/>
          <w:marRight w:val="0"/>
          <w:marTop w:val="0"/>
          <w:marBottom w:val="0"/>
          <w:divBdr>
            <w:top w:val="none" w:sz="0" w:space="0" w:color="auto"/>
            <w:left w:val="none" w:sz="0" w:space="0" w:color="auto"/>
            <w:bottom w:val="none" w:sz="0" w:space="0" w:color="auto"/>
            <w:right w:val="none" w:sz="0" w:space="0" w:color="auto"/>
          </w:divBdr>
        </w:div>
        <w:div w:id="78254362">
          <w:marLeft w:val="0"/>
          <w:marRight w:val="0"/>
          <w:marTop w:val="0"/>
          <w:marBottom w:val="0"/>
          <w:divBdr>
            <w:top w:val="none" w:sz="0" w:space="0" w:color="auto"/>
            <w:left w:val="none" w:sz="0" w:space="0" w:color="auto"/>
            <w:bottom w:val="none" w:sz="0" w:space="0" w:color="auto"/>
            <w:right w:val="none" w:sz="0" w:space="0" w:color="auto"/>
          </w:divBdr>
        </w:div>
        <w:div w:id="271597250">
          <w:marLeft w:val="0"/>
          <w:marRight w:val="0"/>
          <w:marTop w:val="0"/>
          <w:marBottom w:val="0"/>
          <w:divBdr>
            <w:top w:val="none" w:sz="0" w:space="0" w:color="auto"/>
            <w:left w:val="none" w:sz="0" w:space="0" w:color="auto"/>
            <w:bottom w:val="none" w:sz="0" w:space="0" w:color="auto"/>
            <w:right w:val="none" w:sz="0" w:space="0" w:color="auto"/>
          </w:divBdr>
        </w:div>
        <w:div w:id="921648088">
          <w:marLeft w:val="0"/>
          <w:marRight w:val="0"/>
          <w:marTop w:val="0"/>
          <w:marBottom w:val="0"/>
          <w:divBdr>
            <w:top w:val="none" w:sz="0" w:space="0" w:color="auto"/>
            <w:left w:val="none" w:sz="0" w:space="0" w:color="auto"/>
            <w:bottom w:val="none" w:sz="0" w:space="0" w:color="auto"/>
            <w:right w:val="none" w:sz="0" w:space="0" w:color="auto"/>
          </w:divBdr>
        </w:div>
        <w:div w:id="1703170065">
          <w:marLeft w:val="0"/>
          <w:marRight w:val="0"/>
          <w:marTop w:val="0"/>
          <w:marBottom w:val="0"/>
          <w:divBdr>
            <w:top w:val="none" w:sz="0" w:space="0" w:color="auto"/>
            <w:left w:val="none" w:sz="0" w:space="0" w:color="auto"/>
            <w:bottom w:val="none" w:sz="0" w:space="0" w:color="auto"/>
            <w:right w:val="none" w:sz="0" w:space="0" w:color="auto"/>
          </w:divBdr>
        </w:div>
        <w:div w:id="1297180181">
          <w:marLeft w:val="0"/>
          <w:marRight w:val="0"/>
          <w:marTop w:val="0"/>
          <w:marBottom w:val="0"/>
          <w:divBdr>
            <w:top w:val="none" w:sz="0" w:space="0" w:color="auto"/>
            <w:left w:val="none" w:sz="0" w:space="0" w:color="auto"/>
            <w:bottom w:val="none" w:sz="0" w:space="0" w:color="auto"/>
            <w:right w:val="none" w:sz="0" w:space="0" w:color="auto"/>
          </w:divBdr>
        </w:div>
        <w:div w:id="1408528496">
          <w:marLeft w:val="0"/>
          <w:marRight w:val="0"/>
          <w:marTop w:val="0"/>
          <w:marBottom w:val="0"/>
          <w:divBdr>
            <w:top w:val="none" w:sz="0" w:space="0" w:color="auto"/>
            <w:left w:val="none" w:sz="0" w:space="0" w:color="auto"/>
            <w:bottom w:val="none" w:sz="0" w:space="0" w:color="auto"/>
            <w:right w:val="none" w:sz="0" w:space="0" w:color="auto"/>
          </w:divBdr>
        </w:div>
        <w:div w:id="367074441">
          <w:marLeft w:val="0"/>
          <w:marRight w:val="0"/>
          <w:marTop w:val="0"/>
          <w:marBottom w:val="0"/>
          <w:divBdr>
            <w:top w:val="none" w:sz="0" w:space="0" w:color="auto"/>
            <w:left w:val="none" w:sz="0" w:space="0" w:color="auto"/>
            <w:bottom w:val="none" w:sz="0" w:space="0" w:color="auto"/>
            <w:right w:val="none" w:sz="0" w:space="0" w:color="auto"/>
          </w:divBdr>
        </w:div>
        <w:div w:id="1039088595">
          <w:marLeft w:val="0"/>
          <w:marRight w:val="0"/>
          <w:marTop w:val="0"/>
          <w:marBottom w:val="0"/>
          <w:divBdr>
            <w:top w:val="none" w:sz="0" w:space="0" w:color="auto"/>
            <w:left w:val="none" w:sz="0" w:space="0" w:color="auto"/>
            <w:bottom w:val="none" w:sz="0" w:space="0" w:color="auto"/>
            <w:right w:val="none" w:sz="0" w:space="0" w:color="auto"/>
          </w:divBdr>
        </w:div>
        <w:div w:id="980964685">
          <w:marLeft w:val="0"/>
          <w:marRight w:val="0"/>
          <w:marTop w:val="0"/>
          <w:marBottom w:val="0"/>
          <w:divBdr>
            <w:top w:val="none" w:sz="0" w:space="0" w:color="auto"/>
            <w:left w:val="none" w:sz="0" w:space="0" w:color="auto"/>
            <w:bottom w:val="none" w:sz="0" w:space="0" w:color="auto"/>
            <w:right w:val="none" w:sz="0" w:space="0" w:color="auto"/>
          </w:divBdr>
        </w:div>
        <w:div w:id="520631254">
          <w:marLeft w:val="0"/>
          <w:marRight w:val="0"/>
          <w:marTop w:val="0"/>
          <w:marBottom w:val="0"/>
          <w:divBdr>
            <w:top w:val="none" w:sz="0" w:space="0" w:color="auto"/>
            <w:left w:val="none" w:sz="0" w:space="0" w:color="auto"/>
            <w:bottom w:val="none" w:sz="0" w:space="0" w:color="auto"/>
            <w:right w:val="none" w:sz="0" w:space="0" w:color="auto"/>
          </w:divBdr>
        </w:div>
        <w:div w:id="770205429">
          <w:marLeft w:val="0"/>
          <w:marRight w:val="0"/>
          <w:marTop w:val="0"/>
          <w:marBottom w:val="0"/>
          <w:divBdr>
            <w:top w:val="none" w:sz="0" w:space="0" w:color="auto"/>
            <w:left w:val="none" w:sz="0" w:space="0" w:color="auto"/>
            <w:bottom w:val="none" w:sz="0" w:space="0" w:color="auto"/>
            <w:right w:val="none" w:sz="0" w:space="0" w:color="auto"/>
          </w:divBdr>
        </w:div>
        <w:div w:id="1589004317">
          <w:marLeft w:val="0"/>
          <w:marRight w:val="0"/>
          <w:marTop w:val="0"/>
          <w:marBottom w:val="0"/>
          <w:divBdr>
            <w:top w:val="none" w:sz="0" w:space="0" w:color="auto"/>
            <w:left w:val="none" w:sz="0" w:space="0" w:color="auto"/>
            <w:bottom w:val="none" w:sz="0" w:space="0" w:color="auto"/>
            <w:right w:val="none" w:sz="0" w:space="0" w:color="auto"/>
          </w:divBdr>
        </w:div>
      </w:divsChild>
    </w:div>
    <w:div w:id="1369993850">
      <w:bodyDiv w:val="1"/>
      <w:marLeft w:val="0"/>
      <w:marRight w:val="0"/>
      <w:marTop w:val="0"/>
      <w:marBottom w:val="0"/>
      <w:divBdr>
        <w:top w:val="none" w:sz="0" w:space="0" w:color="auto"/>
        <w:left w:val="none" w:sz="0" w:space="0" w:color="auto"/>
        <w:bottom w:val="none" w:sz="0" w:space="0" w:color="auto"/>
        <w:right w:val="none" w:sz="0" w:space="0" w:color="auto"/>
      </w:divBdr>
      <w:divsChild>
        <w:div w:id="63992963">
          <w:marLeft w:val="0"/>
          <w:marRight w:val="0"/>
          <w:marTop w:val="0"/>
          <w:marBottom w:val="0"/>
          <w:divBdr>
            <w:top w:val="none" w:sz="0" w:space="0" w:color="auto"/>
            <w:left w:val="none" w:sz="0" w:space="0" w:color="auto"/>
            <w:bottom w:val="none" w:sz="0" w:space="0" w:color="auto"/>
            <w:right w:val="none" w:sz="0" w:space="0" w:color="auto"/>
          </w:divBdr>
        </w:div>
        <w:div w:id="1622687926">
          <w:marLeft w:val="0"/>
          <w:marRight w:val="0"/>
          <w:marTop w:val="0"/>
          <w:marBottom w:val="0"/>
          <w:divBdr>
            <w:top w:val="none" w:sz="0" w:space="0" w:color="auto"/>
            <w:left w:val="none" w:sz="0" w:space="0" w:color="auto"/>
            <w:bottom w:val="none" w:sz="0" w:space="0" w:color="auto"/>
            <w:right w:val="none" w:sz="0" w:space="0" w:color="auto"/>
          </w:divBdr>
        </w:div>
        <w:div w:id="512912367">
          <w:marLeft w:val="0"/>
          <w:marRight w:val="0"/>
          <w:marTop w:val="0"/>
          <w:marBottom w:val="0"/>
          <w:divBdr>
            <w:top w:val="none" w:sz="0" w:space="0" w:color="auto"/>
            <w:left w:val="none" w:sz="0" w:space="0" w:color="auto"/>
            <w:bottom w:val="none" w:sz="0" w:space="0" w:color="auto"/>
            <w:right w:val="none" w:sz="0" w:space="0" w:color="auto"/>
          </w:divBdr>
        </w:div>
        <w:div w:id="1630621819">
          <w:marLeft w:val="0"/>
          <w:marRight w:val="0"/>
          <w:marTop w:val="0"/>
          <w:marBottom w:val="0"/>
          <w:divBdr>
            <w:top w:val="none" w:sz="0" w:space="0" w:color="auto"/>
            <w:left w:val="none" w:sz="0" w:space="0" w:color="auto"/>
            <w:bottom w:val="none" w:sz="0" w:space="0" w:color="auto"/>
            <w:right w:val="none" w:sz="0" w:space="0" w:color="auto"/>
          </w:divBdr>
        </w:div>
        <w:div w:id="2143183791">
          <w:marLeft w:val="0"/>
          <w:marRight w:val="0"/>
          <w:marTop w:val="0"/>
          <w:marBottom w:val="0"/>
          <w:divBdr>
            <w:top w:val="none" w:sz="0" w:space="0" w:color="auto"/>
            <w:left w:val="none" w:sz="0" w:space="0" w:color="auto"/>
            <w:bottom w:val="none" w:sz="0" w:space="0" w:color="auto"/>
            <w:right w:val="none" w:sz="0" w:space="0" w:color="auto"/>
          </w:divBdr>
          <w:divsChild>
            <w:div w:id="1880244472">
              <w:marLeft w:val="0"/>
              <w:marRight w:val="0"/>
              <w:marTop w:val="30"/>
              <w:marBottom w:val="30"/>
              <w:divBdr>
                <w:top w:val="none" w:sz="0" w:space="0" w:color="auto"/>
                <w:left w:val="none" w:sz="0" w:space="0" w:color="auto"/>
                <w:bottom w:val="none" w:sz="0" w:space="0" w:color="auto"/>
                <w:right w:val="none" w:sz="0" w:space="0" w:color="auto"/>
              </w:divBdr>
              <w:divsChild>
                <w:div w:id="2001152452">
                  <w:marLeft w:val="0"/>
                  <w:marRight w:val="0"/>
                  <w:marTop w:val="0"/>
                  <w:marBottom w:val="0"/>
                  <w:divBdr>
                    <w:top w:val="none" w:sz="0" w:space="0" w:color="auto"/>
                    <w:left w:val="none" w:sz="0" w:space="0" w:color="auto"/>
                    <w:bottom w:val="none" w:sz="0" w:space="0" w:color="auto"/>
                    <w:right w:val="none" w:sz="0" w:space="0" w:color="auto"/>
                  </w:divBdr>
                  <w:divsChild>
                    <w:div w:id="372928947">
                      <w:marLeft w:val="0"/>
                      <w:marRight w:val="0"/>
                      <w:marTop w:val="0"/>
                      <w:marBottom w:val="0"/>
                      <w:divBdr>
                        <w:top w:val="none" w:sz="0" w:space="0" w:color="auto"/>
                        <w:left w:val="none" w:sz="0" w:space="0" w:color="auto"/>
                        <w:bottom w:val="none" w:sz="0" w:space="0" w:color="auto"/>
                        <w:right w:val="none" w:sz="0" w:space="0" w:color="auto"/>
                      </w:divBdr>
                    </w:div>
                  </w:divsChild>
                </w:div>
                <w:div w:id="1064256765">
                  <w:marLeft w:val="0"/>
                  <w:marRight w:val="0"/>
                  <w:marTop w:val="0"/>
                  <w:marBottom w:val="0"/>
                  <w:divBdr>
                    <w:top w:val="none" w:sz="0" w:space="0" w:color="auto"/>
                    <w:left w:val="none" w:sz="0" w:space="0" w:color="auto"/>
                    <w:bottom w:val="none" w:sz="0" w:space="0" w:color="auto"/>
                    <w:right w:val="none" w:sz="0" w:space="0" w:color="auto"/>
                  </w:divBdr>
                  <w:divsChild>
                    <w:div w:id="1421222312">
                      <w:marLeft w:val="0"/>
                      <w:marRight w:val="0"/>
                      <w:marTop w:val="0"/>
                      <w:marBottom w:val="0"/>
                      <w:divBdr>
                        <w:top w:val="none" w:sz="0" w:space="0" w:color="auto"/>
                        <w:left w:val="none" w:sz="0" w:space="0" w:color="auto"/>
                        <w:bottom w:val="none" w:sz="0" w:space="0" w:color="auto"/>
                        <w:right w:val="none" w:sz="0" w:space="0" w:color="auto"/>
                      </w:divBdr>
                    </w:div>
                  </w:divsChild>
                </w:div>
                <w:div w:id="688024780">
                  <w:marLeft w:val="0"/>
                  <w:marRight w:val="0"/>
                  <w:marTop w:val="0"/>
                  <w:marBottom w:val="0"/>
                  <w:divBdr>
                    <w:top w:val="none" w:sz="0" w:space="0" w:color="auto"/>
                    <w:left w:val="none" w:sz="0" w:space="0" w:color="auto"/>
                    <w:bottom w:val="none" w:sz="0" w:space="0" w:color="auto"/>
                    <w:right w:val="none" w:sz="0" w:space="0" w:color="auto"/>
                  </w:divBdr>
                  <w:divsChild>
                    <w:div w:id="958756690">
                      <w:marLeft w:val="0"/>
                      <w:marRight w:val="0"/>
                      <w:marTop w:val="0"/>
                      <w:marBottom w:val="0"/>
                      <w:divBdr>
                        <w:top w:val="none" w:sz="0" w:space="0" w:color="auto"/>
                        <w:left w:val="none" w:sz="0" w:space="0" w:color="auto"/>
                        <w:bottom w:val="none" w:sz="0" w:space="0" w:color="auto"/>
                        <w:right w:val="none" w:sz="0" w:space="0" w:color="auto"/>
                      </w:divBdr>
                    </w:div>
                  </w:divsChild>
                </w:div>
                <w:div w:id="455685404">
                  <w:marLeft w:val="0"/>
                  <w:marRight w:val="0"/>
                  <w:marTop w:val="0"/>
                  <w:marBottom w:val="0"/>
                  <w:divBdr>
                    <w:top w:val="none" w:sz="0" w:space="0" w:color="auto"/>
                    <w:left w:val="none" w:sz="0" w:space="0" w:color="auto"/>
                    <w:bottom w:val="none" w:sz="0" w:space="0" w:color="auto"/>
                    <w:right w:val="none" w:sz="0" w:space="0" w:color="auto"/>
                  </w:divBdr>
                  <w:divsChild>
                    <w:div w:id="1771730166">
                      <w:marLeft w:val="0"/>
                      <w:marRight w:val="0"/>
                      <w:marTop w:val="0"/>
                      <w:marBottom w:val="0"/>
                      <w:divBdr>
                        <w:top w:val="none" w:sz="0" w:space="0" w:color="auto"/>
                        <w:left w:val="none" w:sz="0" w:space="0" w:color="auto"/>
                        <w:bottom w:val="none" w:sz="0" w:space="0" w:color="auto"/>
                        <w:right w:val="none" w:sz="0" w:space="0" w:color="auto"/>
                      </w:divBdr>
                    </w:div>
                  </w:divsChild>
                </w:div>
                <w:div w:id="696656782">
                  <w:marLeft w:val="0"/>
                  <w:marRight w:val="0"/>
                  <w:marTop w:val="0"/>
                  <w:marBottom w:val="0"/>
                  <w:divBdr>
                    <w:top w:val="none" w:sz="0" w:space="0" w:color="auto"/>
                    <w:left w:val="none" w:sz="0" w:space="0" w:color="auto"/>
                    <w:bottom w:val="none" w:sz="0" w:space="0" w:color="auto"/>
                    <w:right w:val="none" w:sz="0" w:space="0" w:color="auto"/>
                  </w:divBdr>
                  <w:divsChild>
                    <w:div w:id="426463559">
                      <w:marLeft w:val="0"/>
                      <w:marRight w:val="0"/>
                      <w:marTop w:val="0"/>
                      <w:marBottom w:val="0"/>
                      <w:divBdr>
                        <w:top w:val="none" w:sz="0" w:space="0" w:color="auto"/>
                        <w:left w:val="none" w:sz="0" w:space="0" w:color="auto"/>
                        <w:bottom w:val="none" w:sz="0" w:space="0" w:color="auto"/>
                        <w:right w:val="none" w:sz="0" w:space="0" w:color="auto"/>
                      </w:divBdr>
                    </w:div>
                  </w:divsChild>
                </w:div>
                <w:div w:id="570195506">
                  <w:marLeft w:val="0"/>
                  <w:marRight w:val="0"/>
                  <w:marTop w:val="0"/>
                  <w:marBottom w:val="0"/>
                  <w:divBdr>
                    <w:top w:val="none" w:sz="0" w:space="0" w:color="auto"/>
                    <w:left w:val="none" w:sz="0" w:space="0" w:color="auto"/>
                    <w:bottom w:val="none" w:sz="0" w:space="0" w:color="auto"/>
                    <w:right w:val="none" w:sz="0" w:space="0" w:color="auto"/>
                  </w:divBdr>
                  <w:divsChild>
                    <w:div w:id="470094957">
                      <w:marLeft w:val="0"/>
                      <w:marRight w:val="0"/>
                      <w:marTop w:val="0"/>
                      <w:marBottom w:val="0"/>
                      <w:divBdr>
                        <w:top w:val="none" w:sz="0" w:space="0" w:color="auto"/>
                        <w:left w:val="none" w:sz="0" w:space="0" w:color="auto"/>
                        <w:bottom w:val="none" w:sz="0" w:space="0" w:color="auto"/>
                        <w:right w:val="none" w:sz="0" w:space="0" w:color="auto"/>
                      </w:divBdr>
                    </w:div>
                    <w:div w:id="735708427">
                      <w:marLeft w:val="0"/>
                      <w:marRight w:val="0"/>
                      <w:marTop w:val="0"/>
                      <w:marBottom w:val="0"/>
                      <w:divBdr>
                        <w:top w:val="none" w:sz="0" w:space="0" w:color="auto"/>
                        <w:left w:val="none" w:sz="0" w:space="0" w:color="auto"/>
                        <w:bottom w:val="none" w:sz="0" w:space="0" w:color="auto"/>
                        <w:right w:val="none" w:sz="0" w:space="0" w:color="auto"/>
                      </w:divBdr>
                    </w:div>
                    <w:div w:id="2127652803">
                      <w:marLeft w:val="0"/>
                      <w:marRight w:val="0"/>
                      <w:marTop w:val="0"/>
                      <w:marBottom w:val="0"/>
                      <w:divBdr>
                        <w:top w:val="none" w:sz="0" w:space="0" w:color="auto"/>
                        <w:left w:val="none" w:sz="0" w:space="0" w:color="auto"/>
                        <w:bottom w:val="none" w:sz="0" w:space="0" w:color="auto"/>
                        <w:right w:val="none" w:sz="0" w:space="0" w:color="auto"/>
                      </w:divBdr>
                    </w:div>
                    <w:div w:id="1336953368">
                      <w:marLeft w:val="0"/>
                      <w:marRight w:val="0"/>
                      <w:marTop w:val="0"/>
                      <w:marBottom w:val="0"/>
                      <w:divBdr>
                        <w:top w:val="none" w:sz="0" w:space="0" w:color="auto"/>
                        <w:left w:val="none" w:sz="0" w:space="0" w:color="auto"/>
                        <w:bottom w:val="none" w:sz="0" w:space="0" w:color="auto"/>
                        <w:right w:val="none" w:sz="0" w:space="0" w:color="auto"/>
                      </w:divBdr>
                    </w:div>
                  </w:divsChild>
                </w:div>
                <w:div w:id="1005327840">
                  <w:marLeft w:val="0"/>
                  <w:marRight w:val="0"/>
                  <w:marTop w:val="0"/>
                  <w:marBottom w:val="0"/>
                  <w:divBdr>
                    <w:top w:val="none" w:sz="0" w:space="0" w:color="auto"/>
                    <w:left w:val="none" w:sz="0" w:space="0" w:color="auto"/>
                    <w:bottom w:val="none" w:sz="0" w:space="0" w:color="auto"/>
                    <w:right w:val="none" w:sz="0" w:space="0" w:color="auto"/>
                  </w:divBdr>
                  <w:divsChild>
                    <w:div w:id="1834830001">
                      <w:marLeft w:val="0"/>
                      <w:marRight w:val="0"/>
                      <w:marTop w:val="0"/>
                      <w:marBottom w:val="0"/>
                      <w:divBdr>
                        <w:top w:val="none" w:sz="0" w:space="0" w:color="auto"/>
                        <w:left w:val="none" w:sz="0" w:space="0" w:color="auto"/>
                        <w:bottom w:val="none" w:sz="0" w:space="0" w:color="auto"/>
                        <w:right w:val="none" w:sz="0" w:space="0" w:color="auto"/>
                      </w:divBdr>
                    </w:div>
                  </w:divsChild>
                </w:div>
                <w:div w:id="2033260698">
                  <w:marLeft w:val="0"/>
                  <w:marRight w:val="0"/>
                  <w:marTop w:val="0"/>
                  <w:marBottom w:val="0"/>
                  <w:divBdr>
                    <w:top w:val="none" w:sz="0" w:space="0" w:color="auto"/>
                    <w:left w:val="none" w:sz="0" w:space="0" w:color="auto"/>
                    <w:bottom w:val="none" w:sz="0" w:space="0" w:color="auto"/>
                    <w:right w:val="none" w:sz="0" w:space="0" w:color="auto"/>
                  </w:divBdr>
                  <w:divsChild>
                    <w:div w:id="1145273139">
                      <w:marLeft w:val="0"/>
                      <w:marRight w:val="0"/>
                      <w:marTop w:val="0"/>
                      <w:marBottom w:val="0"/>
                      <w:divBdr>
                        <w:top w:val="none" w:sz="0" w:space="0" w:color="auto"/>
                        <w:left w:val="none" w:sz="0" w:space="0" w:color="auto"/>
                        <w:bottom w:val="none" w:sz="0" w:space="0" w:color="auto"/>
                        <w:right w:val="none" w:sz="0" w:space="0" w:color="auto"/>
                      </w:divBdr>
                    </w:div>
                  </w:divsChild>
                </w:div>
                <w:div w:id="379405614">
                  <w:marLeft w:val="0"/>
                  <w:marRight w:val="0"/>
                  <w:marTop w:val="0"/>
                  <w:marBottom w:val="0"/>
                  <w:divBdr>
                    <w:top w:val="none" w:sz="0" w:space="0" w:color="auto"/>
                    <w:left w:val="none" w:sz="0" w:space="0" w:color="auto"/>
                    <w:bottom w:val="none" w:sz="0" w:space="0" w:color="auto"/>
                    <w:right w:val="none" w:sz="0" w:space="0" w:color="auto"/>
                  </w:divBdr>
                  <w:divsChild>
                    <w:div w:id="1496648203">
                      <w:marLeft w:val="0"/>
                      <w:marRight w:val="0"/>
                      <w:marTop w:val="0"/>
                      <w:marBottom w:val="0"/>
                      <w:divBdr>
                        <w:top w:val="none" w:sz="0" w:space="0" w:color="auto"/>
                        <w:left w:val="none" w:sz="0" w:space="0" w:color="auto"/>
                        <w:bottom w:val="none" w:sz="0" w:space="0" w:color="auto"/>
                        <w:right w:val="none" w:sz="0" w:space="0" w:color="auto"/>
                      </w:divBdr>
                    </w:div>
                    <w:div w:id="1207060667">
                      <w:marLeft w:val="0"/>
                      <w:marRight w:val="0"/>
                      <w:marTop w:val="0"/>
                      <w:marBottom w:val="0"/>
                      <w:divBdr>
                        <w:top w:val="none" w:sz="0" w:space="0" w:color="auto"/>
                        <w:left w:val="none" w:sz="0" w:space="0" w:color="auto"/>
                        <w:bottom w:val="none" w:sz="0" w:space="0" w:color="auto"/>
                        <w:right w:val="none" w:sz="0" w:space="0" w:color="auto"/>
                      </w:divBdr>
                    </w:div>
                    <w:div w:id="1021206335">
                      <w:marLeft w:val="0"/>
                      <w:marRight w:val="0"/>
                      <w:marTop w:val="0"/>
                      <w:marBottom w:val="0"/>
                      <w:divBdr>
                        <w:top w:val="none" w:sz="0" w:space="0" w:color="auto"/>
                        <w:left w:val="none" w:sz="0" w:space="0" w:color="auto"/>
                        <w:bottom w:val="none" w:sz="0" w:space="0" w:color="auto"/>
                        <w:right w:val="none" w:sz="0" w:space="0" w:color="auto"/>
                      </w:divBdr>
                    </w:div>
                    <w:div w:id="624586010">
                      <w:marLeft w:val="0"/>
                      <w:marRight w:val="0"/>
                      <w:marTop w:val="0"/>
                      <w:marBottom w:val="0"/>
                      <w:divBdr>
                        <w:top w:val="none" w:sz="0" w:space="0" w:color="auto"/>
                        <w:left w:val="none" w:sz="0" w:space="0" w:color="auto"/>
                        <w:bottom w:val="none" w:sz="0" w:space="0" w:color="auto"/>
                        <w:right w:val="none" w:sz="0" w:space="0" w:color="auto"/>
                      </w:divBdr>
                    </w:div>
                  </w:divsChild>
                </w:div>
                <w:div w:id="1121067484">
                  <w:marLeft w:val="0"/>
                  <w:marRight w:val="0"/>
                  <w:marTop w:val="0"/>
                  <w:marBottom w:val="0"/>
                  <w:divBdr>
                    <w:top w:val="none" w:sz="0" w:space="0" w:color="auto"/>
                    <w:left w:val="none" w:sz="0" w:space="0" w:color="auto"/>
                    <w:bottom w:val="none" w:sz="0" w:space="0" w:color="auto"/>
                    <w:right w:val="none" w:sz="0" w:space="0" w:color="auto"/>
                  </w:divBdr>
                  <w:divsChild>
                    <w:div w:id="589316983">
                      <w:marLeft w:val="0"/>
                      <w:marRight w:val="0"/>
                      <w:marTop w:val="0"/>
                      <w:marBottom w:val="0"/>
                      <w:divBdr>
                        <w:top w:val="none" w:sz="0" w:space="0" w:color="auto"/>
                        <w:left w:val="none" w:sz="0" w:space="0" w:color="auto"/>
                        <w:bottom w:val="none" w:sz="0" w:space="0" w:color="auto"/>
                        <w:right w:val="none" w:sz="0" w:space="0" w:color="auto"/>
                      </w:divBdr>
                    </w:div>
                  </w:divsChild>
                </w:div>
                <w:div w:id="978650491">
                  <w:marLeft w:val="0"/>
                  <w:marRight w:val="0"/>
                  <w:marTop w:val="0"/>
                  <w:marBottom w:val="0"/>
                  <w:divBdr>
                    <w:top w:val="none" w:sz="0" w:space="0" w:color="auto"/>
                    <w:left w:val="none" w:sz="0" w:space="0" w:color="auto"/>
                    <w:bottom w:val="none" w:sz="0" w:space="0" w:color="auto"/>
                    <w:right w:val="none" w:sz="0" w:space="0" w:color="auto"/>
                  </w:divBdr>
                  <w:divsChild>
                    <w:div w:id="2030139715">
                      <w:marLeft w:val="0"/>
                      <w:marRight w:val="0"/>
                      <w:marTop w:val="0"/>
                      <w:marBottom w:val="0"/>
                      <w:divBdr>
                        <w:top w:val="none" w:sz="0" w:space="0" w:color="auto"/>
                        <w:left w:val="none" w:sz="0" w:space="0" w:color="auto"/>
                        <w:bottom w:val="none" w:sz="0" w:space="0" w:color="auto"/>
                        <w:right w:val="none" w:sz="0" w:space="0" w:color="auto"/>
                      </w:divBdr>
                    </w:div>
                  </w:divsChild>
                </w:div>
                <w:div w:id="1002584126">
                  <w:marLeft w:val="0"/>
                  <w:marRight w:val="0"/>
                  <w:marTop w:val="0"/>
                  <w:marBottom w:val="0"/>
                  <w:divBdr>
                    <w:top w:val="none" w:sz="0" w:space="0" w:color="auto"/>
                    <w:left w:val="none" w:sz="0" w:space="0" w:color="auto"/>
                    <w:bottom w:val="none" w:sz="0" w:space="0" w:color="auto"/>
                    <w:right w:val="none" w:sz="0" w:space="0" w:color="auto"/>
                  </w:divBdr>
                  <w:divsChild>
                    <w:div w:id="1464301933">
                      <w:marLeft w:val="0"/>
                      <w:marRight w:val="0"/>
                      <w:marTop w:val="0"/>
                      <w:marBottom w:val="0"/>
                      <w:divBdr>
                        <w:top w:val="none" w:sz="0" w:space="0" w:color="auto"/>
                        <w:left w:val="none" w:sz="0" w:space="0" w:color="auto"/>
                        <w:bottom w:val="none" w:sz="0" w:space="0" w:color="auto"/>
                        <w:right w:val="none" w:sz="0" w:space="0" w:color="auto"/>
                      </w:divBdr>
                    </w:div>
                    <w:div w:id="87390943">
                      <w:marLeft w:val="0"/>
                      <w:marRight w:val="0"/>
                      <w:marTop w:val="0"/>
                      <w:marBottom w:val="0"/>
                      <w:divBdr>
                        <w:top w:val="none" w:sz="0" w:space="0" w:color="auto"/>
                        <w:left w:val="none" w:sz="0" w:space="0" w:color="auto"/>
                        <w:bottom w:val="none" w:sz="0" w:space="0" w:color="auto"/>
                        <w:right w:val="none" w:sz="0" w:space="0" w:color="auto"/>
                      </w:divBdr>
                    </w:div>
                    <w:div w:id="2018918547">
                      <w:marLeft w:val="0"/>
                      <w:marRight w:val="0"/>
                      <w:marTop w:val="0"/>
                      <w:marBottom w:val="0"/>
                      <w:divBdr>
                        <w:top w:val="none" w:sz="0" w:space="0" w:color="auto"/>
                        <w:left w:val="none" w:sz="0" w:space="0" w:color="auto"/>
                        <w:bottom w:val="none" w:sz="0" w:space="0" w:color="auto"/>
                        <w:right w:val="none" w:sz="0" w:space="0" w:color="auto"/>
                      </w:divBdr>
                    </w:div>
                    <w:div w:id="1756516185">
                      <w:marLeft w:val="0"/>
                      <w:marRight w:val="0"/>
                      <w:marTop w:val="0"/>
                      <w:marBottom w:val="0"/>
                      <w:divBdr>
                        <w:top w:val="none" w:sz="0" w:space="0" w:color="auto"/>
                        <w:left w:val="none" w:sz="0" w:space="0" w:color="auto"/>
                        <w:bottom w:val="none" w:sz="0" w:space="0" w:color="auto"/>
                        <w:right w:val="none" w:sz="0" w:space="0" w:color="auto"/>
                      </w:divBdr>
                    </w:div>
                  </w:divsChild>
                </w:div>
                <w:div w:id="618297932">
                  <w:marLeft w:val="0"/>
                  <w:marRight w:val="0"/>
                  <w:marTop w:val="0"/>
                  <w:marBottom w:val="0"/>
                  <w:divBdr>
                    <w:top w:val="none" w:sz="0" w:space="0" w:color="auto"/>
                    <w:left w:val="none" w:sz="0" w:space="0" w:color="auto"/>
                    <w:bottom w:val="none" w:sz="0" w:space="0" w:color="auto"/>
                    <w:right w:val="none" w:sz="0" w:space="0" w:color="auto"/>
                  </w:divBdr>
                  <w:divsChild>
                    <w:div w:id="878585613">
                      <w:marLeft w:val="0"/>
                      <w:marRight w:val="0"/>
                      <w:marTop w:val="0"/>
                      <w:marBottom w:val="0"/>
                      <w:divBdr>
                        <w:top w:val="none" w:sz="0" w:space="0" w:color="auto"/>
                        <w:left w:val="none" w:sz="0" w:space="0" w:color="auto"/>
                        <w:bottom w:val="none" w:sz="0" w:space="0" w:color="auto"/>
                        <w:right w:val="none" w:sz="0" w:space="0" w:color="auto"/>
                      </w:divBdr>
                    </w:div>
                  </w:divsChild>
                </w:div>
                <w:div w:id="478958051">
                  <w:marLeft w:val="0"/>
                  <w:marRight w:val="0"/>
                  <w:marTop w:val="0"/>
                  <w:marBottom w:val="0"/>
                  <w:divBdr>
                    <w:top w:val="none" w:sz="0" w:space="0" w:color="auto"/>
                    <w:left w:val="none" w:sz="0" w:space="0" w:color="auto"/>
                    <w:bottom w:val="none" w:sz="0" w:space="0" w:color="auto"/>
                    <w:right w:val="none" w:sz="0" w:space="0" w:color="auto"/>
                  </w:divBdr>
                  <w:divsChild>
                    <w:div w:id="1351293557">
                      <w:marLeft w:val="0"/>
                      <w:marRight w:val="0"/>
                      <w:marTop w:val="0"/>
                      <w:marBottom w:val="0"/>
                      <w:divBdr>
                        <w:top w:val="none" w:sz="0" w:space="0" w:color="auto"/>
                        <w:left w:val="none" w:sz="0" w:space="0" w:color="auto"/>
                        <w:bottom w:val="none" w:sz="0" w:space="0" w:color="auto"/>
                        <w:right w:val="none" w:sz="0" w:space="0" w:color="auto"/>
                      </w:divBdr>
                    </w:div>
                  </w:divsChild>
                </w:div>
                <w:div w:id="1573202697">
                  <w:marLeft w:val="0"/>
                  <w:marRight w:val="0"/>
                  <w:marTop w:val="0"/>
                  <w:marBottom w:val="0"/>
                  <w:divBdr>
                    <w:top w:val="none" w:sz="0" w:space="0" w:color="auto"/>
                    <w:left w:val="none" w:sz="0" w:space="0" w:color="auto"/>
                    <w:bottom w:val="none" w:sz="0" w:space="0" w:color="auto"/>
                    <w:right w:val="none" w:sz="0" w:space="0" w:color="auto"/>
                  </w:divBdr>
                  <w:divsChild>
                    <w:div w:id="523636878">
                      <w:marLeft w:val="0"/>
                      <w:marRight w:val="0"/>
                      <w:marTop w:val="0"/>
                      <w:marBottom w:val="0"/>
                      <w:divBdr>
                        <w:top w:val="none" w:sz="0" w:space="0" w:color="auto"/>
                        <w:left w:val="none" w:sz="0" w:space="0" w:color="auto"/>
                        <w:bottom w:val="none" w:sz="0" w:space="0" w:color="auto"/>
                        <w:right w:val="none" w:sz="0" w:space="0" w:color="auto"/>
                      </w:divBdr>
                    </w:div>
                    <w:div w:id="633683544">
                      <w:marLeft w:val="0"/>
                      <w:marRight w:val="0"/>
                      <w:marTop w:val="0"/>
                      <w:marBottom w:val="0"/>
                      <w:divBdr>
                        <w:top w:val="none" w:sz="0" w:space="0" w:color="auto"/>
                        <w:left w:val="none" w:sz="0" w:space="0" w:color="auto"/>
                        <w:bottom w:val="none" w:sz="0" w:space="0" w:color="auto"/>
                        <w:right w:val="none" w:sz="0" w:space="0" w:color="auto"/>
                      </w:divBdr>
                    </w:div>
                    <w:div w:id="1136683567">
                      <w:marLeft w:val="0"/>
                      <w:marRight w:val="0"/>
                      <w:marTop w:val="0"/>
                      <w:marBottom w:val="0"/>
                      <w:divBdr>
                        <w:top w:val="none" w:sz="0" w:space="0" w:color="auto"/>
                        <w:left w:val="none" w:sz="0" w:space="0" w:color="auto"/>
                        <w:bottom w:val="none" w:sz="0" w:space="0" w:color="auto"/>
                        <w:right w:val="none" w:sz="0" w:space="0" w:color="auto"/>
                      </w:divBdr>
                    </w:div>
                    <w:div w:id="626349668">
                      <w:marLeft w:val="0"/>
                      <w:marRight w:val="0"/>
                      <w:marTop w:val="0"/>
                      <w:marBottom w:val="0"/>
                      <w:divBdr>
                        <w:top w:val="none" w:sz="0" w:space="0" w:color="auto"/>
                        <w:left w:val="none" w:sz="0" w:space="0" w:color="auto"/>
                        <w:bottom w:val="none" w:sz="0" w:space="0" w:color="auto"/>
                        <w:right w:val="none" w:sz="0" w:space="0" w:color="auto"/>
                      </w:divBdr>
                    </w:div>
                  </w:divsChild>
                </w:div>
                <w:div w:id="1951664706">
                  <w:marLeft w:val="0"/>
                  <w:marRight w:val="0"/>
                  <w:marTop w:val="0"/>
                  <w:marBottom w:val="0"/>
                  <w:divBdr>
                    <w:top w:val="none" w:sz="0" w:space="0" w:color="auto"/>
                    <w:left w:val="none" w:sz="0" w:space="0" w:color="auto"/>
                    <w:bottom w:val="none" w:sz="0" w:space="0" w:color="auto"/>
                    <w:right w:val="none" w:sz="0" w:space="0" w:color="auto"/>
                  </w:divBdr>
                  <w:divsChild>
                    <w:div w:id="392847273">
                      <w:marLeft w:val="0"/>
                      <w:marRight w:val="0"/>
                      <w:marTop w:val="0"/>
                      <w:marBottom w:val="0"/>
                      <w:divBdr>
                        <w:top w:val="none" w:sz="0" w:space="0" w:color="auto"/>
                        <w:left w:val="none" w:sz="0" w:space="0" w:color="auto"/>
                        <w:bottom w:val="none" w:sz="0" w:space="0" w:color="auto"/>
                        <w:right w:val="none" w:sz="0" w:space="0" w:color="auto"/>
                      </w:divBdr>
                    </w:div>
                  </w:divsChild>
                </w:div>
                <w:div w:id="1022779126">
                  <w:marLeft w:val="0"/>
                  <w:marRight w:val="0"/>
                  <w:marTop w:val="0"/>
                  <w:marBottom w:val="0"/>
                  <w:divBdr>
                    <w:top w:val="none" w:sz="0" w:space="0" w:color="auto"/>
                    <w:left w:val="none" w:sz="0" w:space="0" w:color="auto"/>
                    <w:bottom w:val="none" w:sz="0" w:space="0" w:color="auto"/>
                    <w:right w:val="none" w:sz="0" w:space="0" w:color="auto"/>
                  </w:divBdr>
                  <w:divsChild>
                    <w:div w:id="446463750">
                      <w:marLeft w:val="0"/>
                      <w:marRight w:val="0"/>
                      <w:marTop w:val="0"/>
                      <w:marBottom w:val="0"/>
                      <w:divBdr>
                        <w:top w:val="none" w:sz="0" w:space="0" w:color="auto"/>
                        <w:left w:val="none" w:sz="0" w:space="0" w:color="auto"/>
                        <w:bottom w:val="none" w:sz="0" w:space="0" w:color="auto"/>
                        <w:right w:val="none" w:sz="0" w:space="0" w:color="auto"/>
                      </w:divBdr>
                    </w:div>
                  </w:divsChild>
                </w:div>
                <w:div w:id="1238782212">
                  <w:marLeft w:val="0"/>
                  <w:marRight w:val="0"/>
                  <w:marTop w:val="0"/>
                  <w:marBottom w:val="0"/>
                  <w:divBdr>
                    <w:top w:val="none" w:sz="0" w:space="0" w:color="auto"/>
                    <w:left w:val="none" w:sz="0" w:space="0" w:color="auto"/>
                    <w:bottom w:val="none" w:sz="0" w:space="0" w:color="auto"/>
                    <w:right w:val="none" w:sz="0" w:space="0" w:color="auto"/>
                  </w:divBdr>
                  <w:divsChild>
                    <w:div w:id="441193362">
                      <w:marLeft w:val="0"/>
                      <w:marRight w:val="0"/>
                      <w:marTop w:val="0"/>
                      <w:marBottom w:val="0"/>
                      <w:divBdr>
                        <w:top w:val="none" w:sz="0" w:space="0" w:color="auto"/>
                        <w:left w:val="none" w:sz="0" w:space="0" w:color="auto"/>
                        <w:bottom w:val="none" w:sz="0" w:space="0" w:color="auto"/>
                        <w:right w:val="none" w:sz="0" w:space="0" w:color="auto"/>
                      </w:divBdr>
                    </w:div>
                    <w:div w:id="1560902960">
                      <w:marLeft w:val="0"/>
                      <w:marRight w:val="0"/>
                      <w:marTop w:val="0"/>
                      <w:marBottom w:val="0"/>
                      <w:divBdr>
                        <w:top w:val="none" w:sz="0" w:space="0" w:color="auto"/>
                        <w:left w:val="none" w:sz="0" w:space="0" w:color="auto"/>
                        <w:bottom w:val="none" w:sz="0" w:space="0" w:color="auto"/>
                        <w:right w:val="none" w:sz="0" w:space="0" w:color="auto"/>
                      </w:divBdr>
                    </w:div>
                    <w:div w:id="1320232344">
                      <w:marLeft w:val="0"/>
                      <w:marRight w:val="0"/>
                      <w:marTop w:val="0"/>
                      <w:marBottom w:val="0"/>
                      <w:divBdr>
                        <w:top w:val="none" w:sz="0" w:space="0" w:color="auto"/>
                        <w:left w:val="none" w:sz="0" w:space="0" w:color="auto"/>
                        <w:bottom w:val="none" w:sz="0" w:space="0" w:color="auto"/>
                        <w:right w:val="none" w:sz="0" w:space="0" w:color="auto"/>
                      </w:divBdr>
                    </w:div>
                    <w:div w:id="1259023405">
                      <w:marLeft w:val="0"/>
                      <w:marRight w:val="0"/>
                      <w:marTop w:val="0"/>
                      <w:marBottom w:val="0"/>
                      <w:divBdr>
                        <w:top w:val="none" w:sz="0" w:space="0" w:color="auto"/>
                        <w:left w:val="none" w:sz="0" w:space="0" w:color="auto"/>
                        <w:bottom w:val="none" w:sz="0" w:space="0" w:color="auto"/>
                        <w:right w:val="none" w:sz="0" w:space="0" w:color="auto"/>
                      </w:divBdr>
                    </w:div>
                  </w:divsChild>
                </w:div>
                <w:div w:id="292563031">
                  <w:marLeft w:val="0"/>
                  <w:marRight w:val="0"/>
                  <w:marTop w:val="0"/>
                  <w:marBottom w:val="0"/>
                  <w:divBdr>
                    <w:top w:val="none" w:sz="0" w:space="0" w:color="auto"/>
                    <w:left w:val="none" w:sz="0" w:space="0" w:color="auto"/>
                    <w:bottom w:val="none" w:sz="0" w:space="0" w:color="auto"/>
                    <w:right w:val="none" w:sz="0" w:space="0" w:color="auto"/>
                  </w:divBdr>
                  <w:divsChild>
                    <w:div w:id="580913493">
                      <w:marLeft w:val="0"/>
                      <w:marRight w:val="0"/>
                      <w:marTop w:val="0"/>
                      <w:marBottom w:val="0"/>
                      <w:divBdr>
                        <w:top w:val="none" w:sz="0" w:space="0" w:color="auto"/>
                        <w:left w:val="none" w:sz="0" w:space="0" w:color="auto"/>
                        <w:bottom w:val="none" w:sz="0" w:space="0" w:color="auto"/>
                        <w:right w:val="none" w:sz="0" w:space="0" w:color="auto"/>
                      </w:divBdr>
                    </w:div>
                  </w:divsChild>
                </w:div>
                <w:div w:id="1809205326">
                  <w:marLeft w:val="0"/>
                  <w:marRight w:val="0"/>
                  <w:marTop w:val="0"/>
                  <w:marBottom w:val="0"/>
                  <w:divBdr>
                    <w:top w:val="none" w:sz="0" w:space="0" w:color="auto"/>
                    <w:left w:val="none" w:sz="0" w:space="0" w:color="auto"/>
                    <w:bottom w:val="none" w:sz="0" w:space="0" w:color="auto"/>
                    <w:right w:val="none" w:sz="0" w:space="0" w:color="auto"/>
                  </w:divBdr>
                  <w:divsChild>
                    <w:div w:id="623197531">
                      <w:marLeft w:val="0"/>
                      <w:marRight w:val="0"/>
                      <w:marTop w:val="0"/>
                      <w:marBottom w:val="0"/>
                      <w:divBdr>
                        <w:top w:val="none" w:sz="0" w:space="0" w:color="auto"/>
                        <w:left w:val="none" w:sz="0" w:space="0" w:color="auto"/>
                        <w:bottom w:val="none" w:sz="0" w:space="0" w:color="auto"/>
                        <w:right w:val="none" w:sz="0" w:space="0" w:color="auto"/>
                      </w:divBdr>
                    </w:div>
                  </w:divsChild>
                </w:div>
                <w:div w:id="2125224934">
                  <w:marLeft w:val="0"/>
                  <w:marRight w:val="0"/>
                  <w:marTop w:val="0"/>
                  <w:marBottom w:val="0"/>
                  <w:divBdr>
                    <w:top w:val="none" w:sz="0" w:space="0" w:color="auto"/>
                    <w:left w:val="none" w:sz="0" w:space="0" w:color="auto"/>
                    <w:bottom w:val="none" w:sz="0" w:space="0" w:color="auto"/>
                    <w:right w:val="none" w:sz="0" w:space="0" w:color="auto"/>
                  </w:divBdr>
                  <w:divsChild>
                    <w:div w:id="2135980972">
                      <w:marLeft w:val="0"/>
                      <w:marRight w:val="0"/>
                      <w:marTop w:val="0"/>
                      <w:marBottom w:val="0"/>
                      <w:divBdr>
                        <w:top w:val="none" w:sz="0" w:space="0" w:color="auto"/>
                        <w:left w:val="none" w:sz="0" w:space="0" w:color="auto"/>
                        <w:bottom w:val="none" w:sz="0" w:space="0" w:color="auto"/>
                        <w:right w:val="none" w:sz="0" w:space="0" w:color="auto"/>
                      </w:divBdr>
                    </w:div>
                    <w:div w:id="756559975">
                      <w:marLeft w:val="0"/>
                      <w:marRight w:val="0"/>
                      <w:marTop w:val="0"/>
                      <w:marBottom w:val="0"/>
                      <w:divBdr>
                        <w:top w:val="none" w:sz="0" w:space="0" w:color="auto"/>
                        <w:left w:val="none" w:sz="0" w:space="0" w:color="auto"/>
                        <w:bottom w:val="none" w:sz="0" w:space="0" w:color="auto"/>
                        <w:right w:val="none" w:sz="0" w:space="0" w:color="auto"/>
                      </w:divBdr>
                    </w:div>
                    <w:div w:id="73430839">
                      <w:marLeft w:val="0"/>
                      <w:marRight w:val="0"/>
                      <w:marTop w:val="0"/>
                      <w:marBottom w:val="0"/>
                      <w:divBdr>
                        <w:top w:val="none" w:sz="0" w:space="0" w:color="auto"/>
                        <w:left w:val="none" w:sz="0" w:space="0" w:color="auto"/>
                        <w:bottom w:val="none" w:sz="0" w:space="0" w:color="auto"/>
                        <w:right w:val="none" w:sz="0" w:space="0" w:color="auto"/>
                      </w:divBdr>
                    </w:div>
                    <w:div w:id="577835720">
                      <w:marLeft w:val="0"/>
                      <w:marRight w:val="0"/>
                      <w:marTop w:val="0"/>
                      <w:marBottom w:val="0"/>
                      <w:divBdr>
                        <w:top w:val="none" w:sz="0" w:space="0" w:color="auto"/>
                        <w:left w:val="none" w:sz="0" w:space="0" w:color="auto"/>
                        <w:bottom w:val="none" w:sz="0" w:space="0" w:color="auto"/>
                        <w:right w:val="none" w:sz="0" w:space="0" w:color="auto"/>
                      </w:divBdr>
                    </w:div>
                  </w:divsChild>
                </w:div>
                <w:div w:id="1270090742">
                  <w:marLeft w:val="0"/>
                  <w:marRight w:val="0"/>
                  <w:marTop w:val="0"/>
                  <w:marBottom w:val="0"/>
                  <w:divBdr>
                    <w:top w:val="none" w:sz="0" w:space="0" w:color="auto"/>
                    <w:left w:val="none" w:sz="0" w:space="0" w:color="auto"/>
                    <w:bottom w:val="none" w:sz="0" w:space="0" w:color="auto"/>
                    <w:right w:val="none" w:sz="0" w:space="0" w:color="auto"/>
                  </w:divBdr>
                  <w:divsChild>
                    <w:div w:id="508983583">
                      <w:marLeft w:val="0"/>
                      <w:marRight w:val="0"/>
                      <w:marTop w:val="0"/>
                      <w:marBottom w:val="0"/>
                      <w:divBdr>
                        <w:top w:val="none" w:sz="0" w:space="0" w:color="auto"/>
                        <w:left w:val="none" w:sz="0" w:space="0" w:color="auto"/>
                        <w:bottom w:val="none" w:sz="0" w:space="0" w:color="auto"/>
                        <w:right w:val="none" w:sz="0" w:space="0" w:color="auto"/>
                      </w:divBdr>
                    </w:div>
                  </w:divsChild>
                </w:div>
                <w:div w:id="1278635768">
                  <w:marLeft w:val="0"/>
                  <w:marRight w:val="0"/>
                  <w:marTop w:val="0"/>
                  <w:marBottom w:val="0"/>
                  <w:divBdr>
                    <w:top w:val="none" w:sz="0" w:space="0" w:color="auto"/>
                    <w:left w:val="none" w:sz="0" w:space="0" w:color="auto"/>
                    <w:bottom w:val="none" w:sz="0" w:space="0" w:color="auto"/>
                    <w:right w:val="none" w:sz="0" w:space="0" w:color="auto"/>
                  </w:divBdr>
                  <w:divsChild>
                    <w:div w:id="1787965081">
                      <w:marLeft w:val="0"/>
                      <w:marRight w:val="0"/>
                      <w:marTop w:val="0"/>
                      <w:marBottom w:val="0"/>
                      <w:divBdr>
                        <w:top w:val="none" w:sz="0" w:space="0" w:color="auto"/>
                        <w:left w:val="none" w:sz="0" w:space="0" w:color="auto"/>
                        <w:bottom w:val="none" w:sz="0" w:space="0" w:color="auto"/>
                        <w:right w:val="none" w:sz="0" w:space="0" w:color="auto"/>
                      </w:divBdr>
                    </w:div>
                  </w:divsChild>
                </w:div>
                <w:div w:id="1383099235">
                  <w:marLeft w:val="0"/>
                  <w:marRight w:val="0"/>
                  <w:marTop w:val="0"/>
                  <w:marBottom w:val="0"/>
                  <w:divBdr>
                    <w:top w:val="none" w:sz="0" w:space="0" w:color="auto"/>
                    <w:left w:val="none" w:sz="0" w:space="0" w:color="auto"/>
                    <w:bottom w:val="none" w:sz="0" w:space="0" w:color="auto"/>
                    <w:right w:val="none" w:sz="0" w:space="0" w:color="auto"/>
                  </w:divBdr>
                  <w:divsChild>
                    <w:div w:id="1297838621">
                      <w:marLeft w:val="0"/>
                      <w:marRight w:val="0"/>
                      <w:marTop w:val="0"/>
                      <w:marBottom w:val="0"/>
                      <w:divBdr>
                        <w:top w:val="none" w:sz="0" w:space="0" w:color="auto"/>
                        <w:left w:val="none" w:sz="0" w:space="0" w:color="auto"/>
                        <w:bottom w:val="none" w:sz="0" w:space="0" w:color="auto"/>
                        <w:right w:val="none" w:sz="0" w:space="0" w:color="auto"/>
                      </w:divBdr>
                    </w:div>
                    <w:div w:id="1565987497">
                      <w:marLeft w:val="0"/>
                      <w:marRight w:val="0"/>
                      <w:marTop w:val="0"/>
                      <w:marBottom w:val="0"/>
                      <w:divBdr>
                        <w:top w:val="none" w:sz="0" w:space="0" w:color="auto"/>
                        <w:left w:val="none" w:sz="0" w:space="0" w:color="auto"/>
                        <w:bottom w:val="none" w:sz="0" w:space="0" w:color="auto"/>
                        <w:right w:val="none" w:sz="0" w:space="0" w:color="auto"/>
                      </w:divBdr>
                    </w:div>
                    <w:div w:id="1899245502">
                      <w:marLeft w:val="0"/>
                      <w:marRight w:val="0"/>
                      <w:marTop w:val="0"/>
                      <w:marBottom w:val="0"/>
                      <w:divBdr>
                        <w:top w:val="none" w:sz="0" w:space="0" w:color="auto"/>
                        <w:left w:val="none" w:sz="0" w:space="0" w:color="auto"/>
                        <w:bottom w:val="none" w:sz="0" w:space="0" w:color="auto"/>
                        <w:right w:val="none" w:sz="0" w:space="0" w:color="auto"/>
                      </w:divBdr>
                    </w:div>
                    <w:div w:id="33227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3914918">
      <w:bodyDiv w:val="1"/>
      <w:marLeft w:val="0"/>
      <w:marRight w:val="0"/>
      <w:marTop w:val="0"/>
      <w:marBottom w:val="0"/>
      <w:divBdr>
        <w:top w:val="none" w:sz="0" w:space="0" w:color="auto"/>
        <w:left w:val="none" w:sz="0" w:space="0" w:color="auto"/>
        <w:bottom w:val="none" w:sz="0" w:space="0" w:color="auto"/>
        <w:right w:val="none" w:sz="0" w:space="0" w:color="auto"/>
      </w:divBdr>
      <w:divsChild>
        <w:div w:id="88820808">
          <w:marLeft w:val="0"/>
          <w:marRight w:val="0"/>
          <w:marTop w:val="0"/>
          <w:marBottom w:val="0"/>
          <w:divBdr>
            <w:top w:val="none" w:sz="0" w:space="0" w:color="auto"/>
            <w:left w:val="none" w:sz="0" w:space="0" w:color="auto"/>
            <w:bottom w:val="none" w:sz="0" w:space="0" w:color="auto"/>
            <w:right w:val="none" w:sz="0" w:space="0" w:color="auto"/>
          </w:divBdr>
        </w:div>
        <w:div w:id="338891312">
          <w:marLeft w:val="0"/>
          <w:marRight w:val="0"/>
          <w:marTop w:val="0"/>
          <w:marBottom w:val="0"/>
          <w:divBdr>
            <w:top w:val="none" w:sz="0" w:space="0" w:color="auto"/>
            <w:left w:val="none" w:sz="0" w:space="0" w:color="auto"/>
            <w:bottom w:val="none" w:sz="0" w:space="0" w:color="auto"/>
            <w:right w:val="none" w:sz="0" w:space="0" w:color="auto"/>
          </w:divBdr>
        </w:div>
      </w:divsChild>
    </w:div>
    <w:div w:id="1564102679">
      <w:bodyDiv w:val="1"/>
      <w:marLeft w:val="0"/>
      <w:marRight w:val="0"/>
      <w:marTop w:val="0"/>
      <w:marBottom w:val="0"/>
      <w:divBdr>
        <w:top w:val="none" w:sz="0" w:space="0" w:color="auto"/>
        <w:left w:val="none" w:sz="0" w:space="0" w:color="auto"/>
        <w:bottom w:val="none" w:sz="0" w:space="0" w:color="auto"/>
        <w:right w:val="none" w:sz="0" w:space="0" w:color="auto"/>
      </w:divBdr>
      <w:divsChild>
        <w:div w:id="1854491599">
          <w:marLeft w:val="0"/>
          <w:marRight w:val="0"/>
          <w:marTop w:val="0"/>
          <w:marBottom w:val="0"/>
          <w:divBdr>
            <w:top w:val="none" w:sz="0" w:space="0" w:color="auto"/>
            <w:left w:val="none" w:sz="0" w:space="0" w:color="auto"/>
            <w:bottom w:val="none" w:sz="0" w:space="0" w:color="auto"/>
            <w:right w:val="none" w:sz="0" w:space="0" w:color="auto"/>
          </w:divBdr>
        </w:div>
      </w:divsChild>
    </w:div>
    <w:div w:id="1660235411">
      <w:bodyDiv w:val="1"/>
      <w:marLeft w:val="0"/>
      <w:marRight w:val="0"/>
      <w:marTop w:val="0"/>
      <w:marBottom w:val="0"/>
      <w:divBdr>
        <w:top w:val="none" w:sz="0" w:space="0" w:color="auto"/>
        <w:left w:val="none" w:sz="0" w:space="0" w:color="auto"/>
        <w:bottom w:val="none" w:sz="0" w:space="0" w:color="auto"/>
        <w:right w:val="none" w:sz="0" w:space="0" w:color="auto"/>
      </w:divBdr>
      <w:divsChild>
        <w:div w:id="597297962">
          <w:marLeft w:val="0"/>
          <w:marRight w:val="0"/>
          <w:marTop w:val="0"/>
          <w:marBottom w:val="0"/>
          <w:divBdr>
            <w:top w:val="none" w:sz="0" w:space="0" w:color="auto"/>
            <w:left w:val="none" w:sz="0" w:space="0" w:color="auto"/>
            <w:bottom w:val="none" w:sz="0" w:space="0" w:color="auto"/>
            <w:right w:val="none" w:sz="0" w:space="0" w:color="auto"/>
          </w:divBdr>
          <w:divsChild>
            <w:div w:id="981888315">
              <w:marLeft w:val="0"/>
              <w:marRight w:val="0"/>
              <w:marTop w:val="0"/>
              <w:marBottom w:val="0"/>
              <w:divBdr>
                <w:top w:val="none" w:sz="0" w:space="0" w:color="auto"/>
                <w:left w:val="none" w:sz="0" w:space="0" w:color="auto"/>
                <w:bottom w:val="none" w:sz="0" w:space="0" w:color="auto"/>
                <w:right w:val="none" w:sz="0" w:space="0" w:color="auto"/>
              </w:divBdr>
            </w:div>
          </w:divsChild>
        </w:div>
        <w:div w:id="825782053">
          <w:marLeft w:val="0"/>
          <w:marRight w:val="0"/>
          <w:marTop w:val="0"/>
          <w:marBottom w:val="0"/>
          <w:divBdr>
            <w:top w:val="none" w:sz="0" w:space="0" w:color="auto"/>
            <w:left w:val="none" w:sz="0" w:space="0" w:color="auto"/>
            <w:bottom w:val="none" w:sz="0" w:space="0" w:color="auto"/>
            <w:right w:val="none" w:sz="0" w:space="0" w:color="auto"/>
          </w:divBdr>
          <w:divsChild>
            <w:div w:id="299382769">
              <w:marLeft w:val="0"/>
              <w:marRight w:val="0"/>
              <w:marTop w:val="0"/>
              <w:marBottom w:val="0"/>
              <w:divBdr>
                <w:top w:val="none" w:sz="0" w:space="0" w:color="auto"/>
                <w:left w:val="none" w:sz="0" w:space="0" w:color="auto"/>
                <w:bottom w:val="none" w:sz="0" w:space="0" w:color="auto"/>
                <w:right w:val="none" w:sz="0" w:space="0" w:color="auto"/>
              </w:divBdr>
            </w:div>
          </w:divsChild>
        </w:div>
        <w:div w:id="839392168">
          <w:marLeft w:val="0"/>
          <w:marRight w:val="0"/>
          <w:marTop w:val="0"/>
          <w:marBottom w:val="0"/>
          <w:divBdr>
            <w:top w:val="none" w:sz="0" w:space="0" w:color="auto"/>
            <w:left w:val="none" w:sz="0" w:space="0" w:color="auto"/>
            <w:bottom w:val="none" w:sz="0" w:space="0" w:color="auto"/>
            <w:right w:val="none" w:sz="0" w:space="0" w:color="auto"/>
          </w:divBdr>
          <w:divsChild>
            <w:div w:id="85542521">
              <w:marLeft w:val="0"/>
              <w:marRight w:val="0"/>
              <w:marTop w:val="0"/>
              <w:marBottom w:val="0"/>
              <w:divBdr>
                <w:top w:val="none" w:sz="0" w:space="0" w:color="auto"/>
                <w:left w:val="none" w:sz="0" w:space="0" w:color="auto"/>
                <w:bottom w:val="none" w:sz="0" w:space="0" w:color="auto"/>
                <w:right w:val="none" w:sz="0" w:space="0" w:color="auto"/>
              </w:divBdr>
            </w:div>
          </w:divsChild>
        </w:div>
        <w:div w:id="867448677">
          <w:marLeft w:val="0"/>
          <w:marRight w:val="0"/>
          <w:marTop w:val="0"/>
          <w:marBottom w:val="0"/>
          <w:divBdr>
            <w:top w:val="none" w:sz="0" w:space="0" w:color="auto"/>
            <w:left w:val="none" w:sz="0" w:space="0" w:color="auto"/>
            <w:bottom w:val="none" w:sz="0" w:space="0" w:color="auto"/>
            <w:right w:val="none" w:sz="0" w:space="0" w:color="auto"/>
          </w:divBdr>
          <w:divsChild>
            <w:div w:id="754129129">
              <w:marLeft w:val="0"/>
              <w:marRight w:val="0"/>
              <w:marTop w:val="0"/>
              <w:marBottom w:val="0"/>
              <w:divBdr>
                <w:top w:val="none" w:sz="0" w:space="0" w:color="auto"/>
                <w:left w:val="none" w:sz="0" w:space="0" w:color="auto"/>
                <w:bottom w:val="none" w:sz="0" w:space="0" w:color="auto"/>
                <w:right w:val="none" w:sz="0" w:space="0" w:color="auto"/>
              </w:divBdr>
            </w:div>
          </w:divsChild>
        </w:div>
        <w:div w:id="889615414">
          <w:marLeft w:val="0"/>
          <w:marRight w:val="0"/>
          <w:marTop w:val="0"/>
          <w:marBottom w:val="0"/>
          <w:divBdr>
            <w:top w:val="none" w:sz="0" w:space="0" w:color="auto"/>
            <w:left w:val="none" w:sz="0" w:space="0" w:color="auto"/>
            <w:bottom w:val="none" w:sz="0" w:space="0" w:color="auto"/>
            <w:right w:val="none" w:sz="0" w:space="0" w:color="auto"/>
          </w:divBdr>
          <w:divsChild>
            <w:div w:id="1564633600">
              <w:marLeft w:val="0"/>
              <w:marRight w:val="0"/>
              <w:marTop w:val="0"/>
              <w:marBottom w:val="0"/>
              <w:divBdr>
                <w:top w:val="none" w:sz="0" w:space="0" w:color="auto"/>
                <w:left w:val="none" w:sz="0" w:space="0" w:color="auto"/>
                <w:bottom w:val="none" w:sz="0" w:space="0" w:color="auto"/>
                <w:right w:val="none" w:sz="0" w:space="0" w:color="auto"/>
              </w:divBdr>
            </w:div>
          </w:divsChild>
        </w:div>
        <w:div w:id="948856662">
          <w:marLeft w:val="0"/>
          <w:marRight w:val="0"/>
          <w:marTop w:val="0"/>
          <w:marBottom w:val="0"/>
          <w:divBdr>
            <w:top w:val="none" w:sz="0" w:space="0" w:color="auto"/>
            <w:left w:val="none" w:sz="0" w:space="0" w:color="auto"/>
            <w:bottom w:val="none" w:sz="0" w:space="0" w:color="auto"/>
            <w:right w:val="none" w:sz="0" w:space="0" w:color="auto"/>
          </w:divBdr>
          <w:divsChild>
            <w:div w:id="605502780">
              <w:marLeft w:val="0"/>
              <w:marRight w:val="0"/>
              <w:marTop w:val="0"/>
              <w:marBottom w:val="0"/>
              <w:divBdr>
                <w:top w:val="none" w:sz="0" w:space="0" w:color="auto"/>
                <w:left w:val="none" w:sz="0" w:space="0" w:color="auto"/>
                <w:bottom w:val="none" w:sz="0" w:space="0" w:color="auto"/>
                <w:right w:val="none" w:sz="0" w:space="0" w:color="auto"/>
              </w:divBdr>
            </w:div>
          </w:divsChild>
        </w:div>
        <w:div w:id="952711444">
          <w:marLeft w:val="0"/>
          <w:marRight w:val="0"/>
          <w:marTop w:val="0"/>
          <w:marBottom w:val="0"/>
          <w:divBdr>
            <w:top w:val="none" w:sz="0" w:space="0" w:color="auto"/>
            <w:left w:val="none" w:sz="0" w:space="0" w:color="auto"/>
            <w:bottom w:val="none" w:sz="0" w:space="0" w:color="auto"/>
            <w:right w:val="none" w:sz="0" w:space="0" w:color="auto"/>
          </w:divBdr>
          <w:divsChild>
            <w:div w:id="1763061715">
              <w:marLeft w:val="0"/>
              <w:marRight w:val="0"/>
              <w:marTop w:val="0"/>
              <w:marBottom w:val="0"/>
              <w:divBdr>
                <w:top w:val="none" w:sz="0" w:space="0" w:color="auto"/>
                <w:left w:val="none" w:sz="0" w:space="0" w:color="auto"/>
                <w:bottom w:val="none" w:sz="0" w:space="0" w:color="auto"/>
                <w:right w:val="none" w:sz="0" w:space="0" w:color="auto"/>
              </w:divBdr>
            </w:div>
          </w:divsChild>
        </w:div>
        <w:div w:id="1374693982">
          <w:marLeft w:val="0"/>
          <w:marRight w:val="0"/>
          <w:marTop w:val="0"/>
          <w:marBottom w:val="0"/>
          <w:divBdr>
            <w:top w:val="none" w:sz="0" w:space="0" w:color="auto"/>
            <w:left w:val="none" w:sz="0" w:space="0" w:color="auto"/>
            <w:bottom w:val="none" w:sz="0" w:space="0" w:color="auto"/>
            <w:right w:val="none" w:sz="0" w:space="0" w:color="auto"/>
          </w:divBdr>
          <w:divsChild>
            <w:div w:id="1632595931">
              <w:marLeft w:val="0"/>
              <w:marRight w:val="0"/>
              <w:marTop w:val="0"/>
              <w:marBottom w:val="0"/>
              <w:divBdr>
                <w:top w:val="none" w:sz="0" w:space="0" w:color="auto"/>
                <w:left w:val="none" w:sz="0" w:space="0" w:color="auto"/>
                <w:bottom w:val="none" w:sz="0" w:space="0" w:color="auto"/>
                <w:right w:val="none" w:sz="0" w:space="0" w:color="auto"/>
              </w:divBdr>
            </w:div>
          </w:divsChild>
        </w:div>
        <w:div w:id="1533223644">
          <w:marLeft w:val="0"/>
          <w:marRight w:val="0"/>
          <w:marTop w:val="0"/>
          <w:marBottom w:val="0"/>
          <w:divBdr>
            <w:top w:val="none" w:sz="0" w:space="0" w:color="auto"/>
            <w:left w:val="none" w:sz="0" w:space="0" w:color="auto"/>
            <w:bottom w:val="none" w:sz="0" w:space="0" w:color="auto"/>
            <w:right w:val="none" w:sz="0" w:space="0" w:color="auto"/>
          </w:divBdr>
          <w:divsChild>
            <w:div w:id="894780870">
              <w:marLeft w:val="0"/>
              <w:marRight w:val="0"/>
              <w:marTop w:val="0"/>
              <w:marBottom w:val="0"/>
              <w:divBdr>
                <w:top w:val="none" w:sz="0" w:space="0" w:color="auto"/>
                <w:left w:val="none" w:sz="0" w:space="0" w:color="auto"/>
                <w:bottom w:val="none" w:sz="0" w:space="0" w:color="auto"/>
                <w:right w:val="none" w:sz="0" w:space="0" w:color="auto"/>
              </w:divBdr>
            </w:div>
          </w:divsChild>
        </w:div>
        <w:div w:id="1538810727">
          <w:marLeft w:val="0"/>
          <w:marRight w:val="0"/>
          <w:marTop w:val="0"/>
          <w:marBottom w:val="0"/>
          <w:divBdr>
            <w:top w:val="none" w:sz="0" w:space="0" w:color="auto"/>
            <w:left w:val="none" w:sz="0" w:space="0" w:color="auto"/>
            <w:bottom w:val="none" w:sz="0" w:space="0" w:color="auto"/>
            <w:right w:val="none" w:sz="0" w:space="0" w:color="auto"/>
          </w:divBdr>
          <w:divsChild>
            <w:div w:id="1813597131">
              <w:marLeft w:val="0"/>
              <w:marRight w:val="0"/>
              <w:marTop w:val="0"/>
              <w:marBottom w:val="0"/>
              <w:divBdr>
                <w:top w:val="none" w:sz="0" w:space="0" w:color="auto"/>
                <w:left w:val="none" w:sz="0" w:space="0" w:color="auto"/>
                <w:bottom w:val="none" w:sz="0" w:space="0" w:color="auto"/>
                <w:right w:val="none" w:sz="0" w:space="0" w:color="auto"/>
              </w:divBdr>
            </w:div>
          </w:divsChild>
        </w:div>
        <w:div w:id="1591814093">
          <w:marLeft w:val="0"/>
          <w:marRight w:val="0"/>
          <w:marTop w:val="0"/>
          <w:marBottom w:val="0"/>
          <w:divBdr>
            <w:top w:val="none" w:sz="0" w:space="0" w:color="auto"/>
            <w:left w:val="none" w:sz="0" w:space="0" w:color="auto"/>
            <w:bottom w:val="none" w:sz="0" w:space="0" w:color="auto"/>
            <w:right w:val="none" w:sz="0" w:space="0" w:color="auto"/>
          </w:divBdr>
          <w:divsChild>
            <w:div w:id="679308471">
              <w:marLeft w:val="0"/>
              <w:marRight w:val="0"/>
              <w:marTop w:val="0"/>
              <w:marBottom w:val="0"/>
              <w:divBdr>
                <w:top w:val="none" w:sz="0" w:space="0" w:color="auto"/>
                <w:left w:val="none" w:sz="0" w:space="0" w:color="auto"/>
                <w:bottom w:val="none" w:sz="0" w:space="0" w:color="auto"/>
                <w:right w:val="none" w:sz="0" w:space="0" w:color="auto"/>
              </w:divBdr>
            </w:div>
          </w:divsChild>
        </w:div>
        <w:div w:id="1941716524">
          <w:marLeft w:val="0"/>
          <w:marRight w:val="0"/>
          <w:marTop w:val="0"/>
          <w:marBottom w:val="0"/>
          <w:divBdr>
            <w:top w:val="none" w:sz="0" w:space="0" w:color="auto"/>
            <w:left w:val="none" w:sz="0" w:space="0" w:color="auto"/>
            <w:bottom w:val="none" w:sz="0" w:space="0" w:color="auto"/>
            <w:right w:val="none" w:sz="0" w:space="0" w:color="auto"/>
          </w:divBdr>
          <w:divsChild>
            <w:div w:id="1650865839">
              <w:marLeft w:val="0"/>
              <w:marRight w:val="0"/>
              <w:marTop w:val="0"/>
              <w:marBottom w:val="0"/>
              <w:divBdr>
                <w:top w:val="none" w:sz="0" w:space="0" w:color="auto"/>
                <w:left w:val="none" w:sz="0" w:space="0" w:color="auto"/>
                <w:bottom w:val="none" w:sz="0" w:space="0" w:color="auto"/>
                <w:right w:val="none" w:sz="0" w:space="0" w:color="auto"/>
              </w:divBdr>
            </w:div>
          </w:divsChild>
        </w:div>
        <w:div w:id="2021462875">
          <w:marLeft w:val="0"/>
          <w:marRight w:val="0"/>
          <w:marTop w:val="0"/>
          <w:marBottom w:val="0"/>
          <w:divBdr>
            <w:top w:val="none" w:sz="0" w:space="0" w:color="auto"/>
            <w:left w:val="none" w:sz="0" w:space="0" w:color="auto"/>
            <w:bottom w:val="none" w:sz="0" w:space="0" w:color="auto"/>
            <w:right w:val="none" w:sz="0" w:space="0" w:color="auto"/>
          </w:divBdr>
          <w:divsChild>
            <w:div w:id="1755937100">
              <w:marLeft w:val="0"/>
              <w:marRight w:val="0"/>
              <w:marTop w:val="0"/>
              <w:marBottom w:val="0"/>
              <w:divBdr>
                <w:top w:val="none" w:sz="0" w:space="0" w:color="auto"/>
                <w:left w:val="none" w:sz="0" w:space="0" w:color="auto"/>
                <w:bottom w:val="none" w:sz="0" w:space="0" w:color="auto"/>
                <w:right w:val="none" w:sz="0" w:space="0" w:color="auto"/>
              </w:divBdr>
            </w:div>
          </w:divsChild>
        </w:div>
        <w:div w:id="2116826944">
          <w:marLeft w:val="0"/>
          <w:marRight w:val="0"/>
          <w:marTop w:val="0"/>
          <w:marBottom w:val="0"/>
          <w:divBdr>
            <w:top w:val="none" w:sz="0" w:space="0" w:color="auto"/>
            <w:left w:val="none" w:sz="0" w:space="0" w:color="auto"/>
            <w:bottom w:val="none" w:sz="0" w:space="0" w:color="auto"/>
            <w:right w:val="none" w:sz="0" w:space="0" w:color="auto"/>
          </w:divBdr>
          <w:divsChild>
            <w:div w:id="1992370032">
              <w:marLeft w:val="0"/>
              <w:marRight w:val="0"/>
              <w:marTop w:val="0"/>
              <w:marBottom w:val="0"/>
              <w:divBdr>
                <w:top w:val="none" w:sz="0" w:space="0" w:color="auto"/>
                <w:left w:val="none" w:sz="0" w:space="0" w:color="auto"/>
                <w:bottom w:val="none" w:sz="0" w:space="0" w:color="auto"/>
                <w:right w:val="none" w:sz="0" w:space="0" w:color="auto"/>
              </w:divBdr>
            </w:div>
          </w:divsChild>
        </w:div>
        <w:div w:id="2142336660">
          <w:marLeft w:val="0"/>
          <w:marRight w:val="0"/>
          <w:marTop w:val="0"/>
          <w:marBottom w:val="0"/>
          <w:divBdr>
            <w:top w:val="none" w:sz="0" w:space="0" w:color="auto"/>
            <w:left w:val="none" w:sz="0" w:space="0" w:color="auto"/>
            <w:bottom w:val="none" w:sz="0" w:space="0" w:color="auto"/>
            <w:right w:val="none" w:sz="0" w:space="0" w:color="auto"/>
          </w:divBdr>
          <w:divsChild>
            <w:div w:id="17303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362474">
      <w:bodyDiv w:val="1"/>
      <w:marLeft w:val="0"/>
      <w:marRight w:val="0"/>
      <w:marTop w:val="0"/>
      <w:marBottom w:val="0"/>
      <w:divBdr>
        <w:top w:val="none" w:sz="0" w:space="0" w:color="auto"/>
        <w:left w:val="none" w:sz="0" w:space="0" w:color="auto"/>
        <w:bottom w:val="none" w:sz="0" w:space="0" w:color="auto"/>
        <w:right w:val="none" w:sz="0" w:space="0" w:color="auto"/>
      </w:divBdr>
      <w:divsChild>
        <w:div w:id="1294947462">
          <w:marLeft w:val="0"/>
          <w:marRight w:val="0"/>
          <w:marTop w:val="0"/>
          <w:marBottom w:val="0"/>
          <w:divBdr>
            <w:top w:val="none" w:sz="0" w:space="0" w:color="auto"/>
            <w:left w:val="none" w:sz="0" w:space="0" w:color="auto"/>
            <w:bottom w:val="none" w:sz="0" w:space="0" w:color="auto"/>
            <w:right w:val="none" w:sz="0" w:space="0" w:color="auto"/>
          </w:divBdr>
        </w:div>
        <w:div w:id="653486502">
          <w:marLeft w:val="0"/>
          <w:marRight w:val="0"/>
          <w:marTop w:val="0"/>
          <w:marBottom w:val="0"/>
          <w:divBdr>
            <w:top w:val="none" w:sz="0" w:space="0" w:color="auto"/>
            <w:left w:val="none" w:sz="0" w:space="0" w:color="auto"/>
            <w:bottom w:val="none" w:sz="0" w:space="0" w:color="auto"/>
            <w:right w:val="none" w:sz="0" w:space="0" w:color="auto"/>
          </w:divBdr>
        </w:div>
        <w:div w:id="826169738">
          <w:marLeft w:val="0"/>
          <w:marRight w:val="0"/>
          <w:marTop w:val="0"/>
          <w:marBottom w:val="0"/>
          <w:divBdr>
            <w:top w:val="none" w:sz="0" w:space="0" w:color="auto"/>
            <w:left w:val="none" w:sz="0" w:space="0" w:color="auto"/>
            <w:bottom w:val="none" w:sz="0" w:space="0" w:color="auto"/>
            <w:right w:val="none" w:sz="0" w:space="0" w:color="auto"/>
          </w:divBdr>
        </w:div>
        <w:div w:id="832648700">
          <w:marLeft w:val="0"/>
          <w:marRight w:val="0"/>
          <w:marTop w:val="0"/>
          <w:marBottom w:val="0"/>
          <w:divBdr>
            <w:top w:val="none" w:sz="0" w:space="0" w:color="auto"/>
            <w:left w:val="none" w:sz="0" w:space="0" w:color="auto"/>
            <w:bottom w:val="none" w:sz="0" w:space="0" w:color="auto"/>
            <w:right w:val="none" w:sz="0" w:space="0" w:color="auto"/>
          </w:divBdr>
        </w:div>
        <w:div w:id="168833120">
          <w:marLeft w:val="0"/>
          <w:marRight w:val="0"/>
          <w:marTop w:val="0"/>
          <w:marBottom w:val="0"/>
          <w:divBdr>
            <w:top w:val="none" w:sz="0" w:space="0" w:color="auto"/>
            <w:left w:val="none" w:sz="0" w:space="0" w:color="auto"/>
            <w:bottom w:val="none" w:sz="0" w:space="0" w:color="auto"/>
            <w:right w:val="none" w:sz="0" w:space="0" w:color="auto"/>
          </w:divBdr>
        </w:div>
        <w:div w:id="1970744684">
          <w:marLeft w:val="0"/>
          <w:marRight w:val="0"/>
          <w:marTop w:val="0"/>
          <w:marBottom w:val="0"/>
          <w:divBdr>
            <w:top w:val="none" w:sz="0" w:space="0" w:color="auto"/>
            <w:left w:val="none" w:sz="0" w:space="0" w:color="auto"/>
            <w:bottom w:val="none" w:sz="0" w:space="0" w:color="auto"/>
            <w:right w:val="none" w:sz="0" w:space="0" w:color="auto"/>
          </w:divBdr>
          <w:divsChild>
            <w:div w:id="1262838110">
              <w:marLeft w:val="0"/>
              <w:marRight w:val="0"/>
              <w:marTop w:val="0"/>
              <w:marBottom w:val="0"/>
              <w:divBdr>
                <w:top w:val="none" w:sz="0" w:space="0" w:color="auto"/>
                <w:left w:val="none" w:sz="0" w:space="0" w:color="auto"/>
                <w:bottom w:val="none" w:sz="0" w:space="0" w:color="auto"/>
                <w:right w:val="none" w:sz="0" w:space="0" w:color="auto"/>
              </w:divBdr>
            </w:div>
            <w:div w:id="1888562318">
              <w:marLeft w:val="0"/>
              <w:marRight w:val="0"/>
              <w:marTop w:val="0"/>
              <w:marBottom w:val="0"/>
              <w:divBdr>
                <w:top w:val="none" w:sz="0" w:space="0" w:color="auto"/>
                <w:left w:val="none" w:sz="0" w:space="0" w:color="auto"/>
                <w:bottom w:val="none" w:sz="0" w:space="0" w:color="auto"/>
                <w:right w:val="none" w:sz="0" w:space="0" w:color="auto"/>
              </w:divBdr>
            </w:div>
            <w:div w:id="1857191583">
              <w:marLeft w:val="0"/>
              <w:marRight w:val="0"/>
              <w:marTop w:val="0"/>
              <w:marBottom w:val="0"/>
              <w:divBdr>
                <w:top w:val="none" w:sz="0" w:space="0" w:color="auto"/>
                <w:left w:val="none" w:sz="0" w:space="0" w:color="auto"/>
                <w:bottom w:val="none" w:sz="0" w:space="0" w:color="auto"/>
                <w:right w:val="none" w:sz="0" w:space="0" w:color="auto"/>
              </w:divBdr>
            </w:div>
            <w:div w:id="1147163764">
              <w:marLeft w:val="0"/>
              <w:marRight w:val="0"/>
              <w:marTop w:val="0"/>
              <w:marBottom w:val="0"/>
              <w:divBdr>
                <w:top w:val="none" w:sz="0" w:space="0" w:color="auto"/>
                <w:left w:val="none" w:sz="0" w:space="0" w:color="auto"/>
                <w:bottom w:val="none" w:sz="0" w:space="0" w:color="auto"/>
                <w:right w:val="none" w:sz="0" w:space="0" w:color="auto"/>
              </w:divBdr>
            </w:div>
          </w:divsChild>
        </w:div>
        <w:div w:id="111243254">
          <w:marLeft w:val="0"/>
          <w:marRight w:val="0"/>
          <w:marTop w:val="0"/>
          <w:marBottom w:val="0"/>
          <w:divBdr>
            <w:top w:val="none" w:sz="0" w:space="0" w:color="auto"/>
            <w:left w:val="none" w:sz="0" w:space="0" w:color="auto"/>
            <w:bottom w:val="none" w:sz="0" w:space="0" w:color="auto"/>
            <w:right w:val="none" w:sz="0" w:space="0" w:color="auto"/>
          </w:divBdr>
          <w:divsChild>
            <w:div w:id="183055377">
              <w:marLeft w:val="0"/>
              <w:marRight w:val="0"/>
              <w:marTop w:val="0"/>
              <w:marBottom w:val="0"/>
              <w:divBdr>
                <w:top w:val="none" w:sz="0" w:space="0" w:color="auto"/>
                <w:left w:val="none" w:sz="0" w:space="0" w:color="auto"/>
                <w:bottom w:val="none" w:sz="0" w:space="0" w:color="auto"/>
                <w:right w:val="none" w:sz="0" w:space="0" w:color="auto"/>
              </w:divBdr>
            </w:div>
            <w:div w:id="128256038">
              <w:marLeft w:val="0"/>
              <w:marRight w:val="0"/>
              <w:marTop w:val="0"/>
              <w:marBottom w:val="0"/>
              <w:divBdr>
                <w:top w:val="none" w:sz="0" w:space="0" w:color="auto"/>
                <w:left w:val="none" w:sz="0" w:space="0" w:color="auto"/>
                <w:bottom w:val="none" w:sz="0" w:space="0" w:color="auto"/>
                <w:right w:val="none" w:sz="0" w:space="0" w:color="auto"/>
              </w:divBdr>
            </w:div>
            <w:div w:id="1892695537">
              <w:marLeft w:val="0"/>
              <w:marRight w:val="0"/>
              <w:marTop w:val="0"/>
              <w:marBottom w:val="0"/>
              <w:divBdr>
                <w:top w:val="none" w:sz="0" w:space="0" w:color="auto"/>
                <w:left w:val="none" w:sz="0" w:space="0" w:color="auto"/>
                <w:bottom w:val="none" w:sz="0" w:space="0" w:color="auto"/>
                <w:right w:val="none" w:sz="0" w:space="0" w:color="auto"/>
              </w:divBdr>
            </w:div>
            <w:div w:id="1650669378">
              <w:marLeft w:val="0"/>
              <w:marRight w:val="0"/>
              <w:marTop w:val="0"/>
              <w:marBottom w:val="0"/>
              <w:divBdr>
                <w:top w:val="none" w:sz="0" w:space="0" w:color="auto"/>
                <w:left w:val="none" w:sz="0" w:space="0" w:color="auto"/>
                <w:bottom w:val="none" w:sz="0" w:space="0" w:color="auto"/>
                <w:right w:val="none" w:sz="0" w:space="0" w:color="auto"/>
              </w:divBdr>
            </w:div>
            <w:div w:id="1691566155">
              <w:marLeft w:val="0"/>
              <w:marRight w:val="0"/>
              <w:marTop w:val="0"/>
              <w:marBottom w:val="0"/>
              <w:divBdr>
                <w:top w:val="none" w:sz="0" w:space="0" w:color="auto"/>
                <w:left w:val="none" w:sz="0" w:space="0" w:color="auto"/>
                <w:bottom w:val="none" w:sz="0" w:space="0" w:color="auto"/>
                <w:right w:val="none" w:sz="0" w:space="0" w:color="auto"/>
              </w:divBdr>
            </w:div>
          </w:divsChild>
        </w:div>
        <w:div w:id="1426614585">
          <w:marLeft w:val="0"/>
          <w:marRight w:val="0"/>
          <w:marTop w:val="0"/>
          <w:marBottom w:val="0"/>
          <w:divBdr>
            <w:top w:val="none" w:sz="0" w:space="0" w:color="auto"/>
            <w:left w:val="none" w:sz="0" w:space="0" w:color="auto"/>
            <w:bottom w:val="none" w:sz="0" w:space="0" w:color="auto"/>
            <w:right w:val="none" w:sz="0" w:space="0" w:color="auto"/>
          </w:divBdr>
        </w:div>
        <w:div w:id="1458336999">
          <w:marLeft w:val="0"/>
          <w:marRight w:val="0"/>
          <w:marTop w:val="0"/>
          <w:marBottom w:val="0"/>
          <w:divBdr>
            <w:top w:val="none" w:sz="0" w:space="0" w:color="auto"/>
            <w:left w:val="none" w:sz="0" w:space="0" w:color="auto"/>
            <w:bottom w:val="none" w:sz="0" w:space="0" w:color="auto"/>
            <w:right w:val="none" w:sz="0" w:space="0" w:color="auto"/>
          </w:divBdr>
        </w:div>
      </w:divsChild>
    </w:div>
    <w:div w:id="1717310330">
      <w:bodyDiv w:val="1"/>
      <w:marLeft w:val="0"/>
      <w:marRight w:val="0"/>
      <w:marTop w:val="0"/>
      <w:marBottom w:val="0"/>
      <w:divBdr>
        <w:top w:val="none" w:sz="0" w:space="0" w:color="auto"/>
        <w:left w:val="none" w:sz="0" w:space="0" w:color="auto"/>
        <w:bottom w:val="none" w:sz="0" w:space="0" w:color="auto"/>
        <w:right w:val="none" w:sz="0" w:space="0" w:color="auto"/>
      </w:divBdr>
    </w:div>
    <w:div w:id="1727681370">
      <w:bodyDiv w:val="1"/>
      <w:marLeft w:val="0"/>
      <w:marRight w:val="0"/>
      <w:marTop w:val="0"/>
      <w:marBottom w:val="0"/>
      <w:divBdr>
        <w:top w:val="none" w:sz="0" w:space="0" w:color="auto"/>
        <w:left w:val="none" w:sz="0" w:space="0" w:color="auto"/>
        <w:bottom w:val="none" w:sz="0" w:space="0" w:color="auto"/>
        <w:right w:val="none" w:sz="0" w:space="0" w:color="auto"/>
      </w:divBdr>
      <w:divsChild>
        <w:div w:id="844786361">
          <w:marLeft w:val="0"/>
          <w:marRight w:val="0"/>
          <w:marTop w:val="0"/>
          <w:marBottom w:val="0"/>
          <w:divBdr>
            <w:top w:val="none" w:sz="0" w:space="0" w:color="auto"/>
            <w:left w:val="none" w:sz="0" w:space="0" w:color="auto"/>
            <w:bottom w:val="none" w:sz="0" w:space="0" w:color="auto"/>
            <w:right w:val="none" w:sz="0" w:space="0" w:color="auto"/>
          </w:divBdr>
          <w:divsChild>
            <w:div w:id="1087002758">
              <w:marLeft w:val="0"/>
              <w:marRight w:val="0"/>
              <w:marTop w:val="0"/>
              <w:marBottom w:val="0"/>
              <w:divBdr>
                <w:top w:val="none" w:sz="0" w:space="0" w:color="auto"/>
                <w:left w:val="none" w:sz="0" w:space="0" w:color="auto"/>
                <w:bottom w:val="none" w:sz="0" w:space="0" w:color="auto"/>
                <w:right w:val="none" w:sz="0" w:space="0" w:color="auto"/>
              </w:divBdr>
            </w:div>
          </w:divsChild>
        </w:div>
        <w:div w:id="814024956">
          <w:marLeft w:val="0"/>
          <w:marRight w:val="0"/>
          <w:marTop w:val="0"/>
          <w:marBottom w:val="0"/>
          <w:divBdr>
            <w:top w:val="none" w:sz="0" w:space="0" w:color="auto"/>
            <w:left w:val="none" w:sz="0" w:space="0" w:color="auto"/>
            <w:bottom w:val="none" w:sz="0" w:space="0" w:color="auto"/>
            <w:right w:val="none" w:sz="0" w:space="0" w:color="auto"/>
          </w:divBdr>
          <w:divsChild>
            <w:div w:id="1391152932">
              <w:marLeft w:val="0"/>
              <w:marRight w:val="0"/>
              <w:marTop w:val="0"/>
              <w:marBottom w:val="0"/>
              <w:divBdr>
                <w:top w:val="none" w:sz="0" w:space="0" w:color="auto"/>
                <w:left w:val="none" w:sz="0" w:space="0" w:color="auto"/>
                <w:bottom w:val="none" w:sz="0" w:space="0" w:color="auto"/>
                <w:right w:val="none" w:sz="0" w:space="0" w:color="auto"/>
              </w:divBdr>
            </w:div>
          </w:divsChild>
        </w:div>
        <w:div w:id="621889872">
          <w:marLeft w:val="0"/>
          <w:marRight w:val="0"/>
          <w:marTop w:val="0"/>
          <w:marBottom w:val="0"/>
          <w:divBdr>
            <w:top w:val="none" w:sz="0" w:space="0" w:color="auto"/>
            <w:left w:val="none" w:sz="0" w:space="0" w:color="auto"/>
            <w:bottom w:val="none" w:sz="0" w:space="0" w:color="auto"/>
            <w:right w:val="none" w:sz="0" w:space="0" w:color="auto"/>
          </w:divBdr>
          <w:divsChild>
            <w:div w:id="862743550">
              <w:marLeft w:val="0"/>
              <w:marRight w:val="0"/>
              <w:marTop w:val="0"/>
              <w:marBottom w:val="0"/>
              <w:divBdr>
                <w:top w:val="none" w:sz="0" w:space="0" w:color="auto"/>
                <w:left w:val="none" w:sz="0" w:space="0" w:color="auto"/>
                <w:bottom w:val="none" w:sz="0" w:space="0" w:color="auto"/>
                <w:right w:val="none" w:sz="0" w:space="0" w:color="auto"/>
              </w:divBdr>
            </w:div>
          </w:divsChild>
        </w:div>
        <w:div w:id="704791756">
          <w:marLeft w:val="0"/>
          <w:marRight w:val="0"/>
          <w:marTop w:val="0"/>
          <w:marBottom w:val="0"/>
          <w:divBdr>
            <w:top w:val="none" w:sz="0" w:space="0" w:color="auto"/>
            <w:left w:val="none" w:sz="0" w:space="0" w:color="auto"/>
            <w:bottom w:val="none" w:sz="0" w:space="0" w:color="auto"/>
            <w:right w:val="none" w:sz="0" w:space="0" w:color="auto"/>
          </w:divBdr>
          <w:divsChild>
            <w:div w:id="723991894">
              <w:marLeft w:val="0"/>
              <w:marRight w:val="0"/>
              <w:marTop w:val="0"/>
              <w:marBottom w:val="0"/>
              <w:divBdr>
                <w:top w:val="none" w:sz="0" w:space="0" w:color="auto"/>
                <w:left w:val="none" w:sz="0" w:space="0" w:color="auto"/>
                <w:bottom w:val="none" w:sz="0" w:space="0" w:color="auto"/>
                <w:right w:val="none" w:sz="0" w:space="0" w:color="auto"/>
              </w:divBdr>
            </w:div>
          </w:divsChild>
        </w:div>
        <w:div w:id="126435933">
          <w:marLeft w:val="0"/>
          <w:marRight w:val="0"/>
          <w:marTop w:val="0"/>
          <w:marBottom w:val="0"/>
          <w:divBdr>
            <w:top w:val="none" w:sz="0" w:space="0" w:color="auto"/>
            <w:left w:val="none" w:sz="0" w:space="0" w:color="auto"/>
            <w:bottom w:val="none" w:sz="0" w:space="0" w:color="auto"/>
            <w:right w:val="none" w:sz="0" w:space="0" w:color="auto"/>
          </w:divBdr>
          <w:divsChild>
            <w:div w:id="1762289641">
              <w:marLeft w:val="0"/>
              <w:marRight w:val="0"/>
              <w:marTop w:val="0"/>
              <w:marBottom w:val="0"/>
              <w:divBdr>
                <w:top w:val="none" w:sz="0" w:space="0" w:color="auto"/>
                <w:left w:val="none" w:sz="0" w:space="0" w:color="auto"/>
                <w:bottom w:val="none" w:sz="0" w:space="0" w:color="auto"/>
                <w:right w:val="none" w:sz="0" w:space="0" w:color="auto"/>
              </w:divBdr>
            </w:div>
          </w:divsChild>
        </w:div>
        <w:div w:id="1446541573">
          <w:marLeft w:val="0"/>
          <w:marRight w:val="0"/>
          <w:marTop w:val="0"/>
          <w:marBottom w:val="0"/>
          <w:divBdr>
            <w:top w:val="none" w:sz="0" w:space="0" w:color="auto"/>
            <w:left w:val="none" w:sz="0" w:space="0" w:color="auto"/>
            <w:bottom w:val="none" w:sz="0" w:space="0" w:color="auto"/>
            <w:right w:val="none" w:sz="0" w:space="0" w:color="auto"/>
          </w:divBdr>
          <w:divsChild>
            <w:div w:id="2015567573">
              <w:marLeft w:val="0"/>
              <w:marRight w:val="0"/>
              <w:marTop w:val="0"/>
              <w:marBottom w:val="0"/>
              <w:divBdr>
                <w:top w:val="none" w:sz="0" w:space="0" w:color="auto"/>
                <w:left w:val="none" w:sz="0" w:space="0" w:color="auto"/>
                <w:bottom w:val="none" w:sz="0" w:space="0" w:color="auto"/>
                <w:right w:val="none" w:sz="0" w:space="0" w:color="auto"/>
              </w:divBdr>
            </w:div>
          </w:divsChild>
        </w:div>
        <w:div w:id="1648165535">
          <w:marLeft w:val="0"/>
          <w:marRight w:val="0"/>
          <w:marTop w:val="0"/>
          <w:marBottom w:val="0"/>
          <w:divBdr>
            <w:top w:val="none" w:sz="0" w:space="0" w:color="auto"/>
            <w:left w:val="none" w:sz="0" w:space="0" w:color="auto"/>
            <w:bottom w:val="none" w:sz="0" w:space="0" w:color="auto"/>
            <w:right w:val="none" w:sz="0" w:space="0" w:color="auto"/>
          </w:divBdr>
          <w:divsChild>
            <w:div w:id="1461924076">
              <w:marLeft w:val="0"/>
              <w:marRight w:val="0"/>
              <w:marTop w:val="0"/>
              <w:marBottom w:val="0"/>
              <w:divBdr>
                <w:top w:val="none" w:sz="0" w:space="0" w:color="auto"/>
                <w:left w:val="none" w:sz="0" w:space="0" w:color="auto"/>
                <w:bottom w:val="none" w:sz="0" w:space="0" w:color="auto"/>
                <w:right w:val="none" w:sz="0" w:space="0" w:color="auto"/>
              </w:divBdr>
            </w:div>
          </w:divsChild>
        </w:div>
        <w:div w:id="378827480">
          <w:marLeft w:val="0"/>
          <w:marRight w:val="0"/>
          <w:marTop w:val="0"/>
          <w:marBottom w:val="0"/>
          <w:divBdr>
            <w:top w:val="none" w:sz="0" w:space="0" w:color="auto"/>
            <w:left w:val="none" w:sz="0" w:space="0" w:color="auto"/>
            <w:bottom w:val="none" w:sz="0" w:space="0" w:color="auto"/>
            <w:right w:val="none" w:sz="0" w:space="0" w:color="auto"/>
          </w:divBdr>
          <w:divsChild>
            <w:div w:id="454914233">
              <w:marLeft w:val="0"/>
              <w:marRight w:val="0"/>
              <w:marTop w:val="0"/>
              <w:marBottom w:val="0"/>
              <w:divBdr>
                <w:top w:val="none" w:sz="0" w:space="0" w:color="auto"/>
                <w:left w:val="none" w:sz="0" w:space="0" w:color="auto"/>
                <w:bottom w:val="none" w:sz="0" w:space="0" w:color="auto"/>
                <w:right w:val="none" w:sz="0" w:space="0" w:color="auto"/>
              </w:divBdr>
            </w:div>
          </w:divsChild>
        </w:div>
        <w:div w:id="779030969">
          <w:marLeft w:val="0"/>
          <w:marRight w:val="0"/>
          <w:marTop w:val="0"/>
          <w:marBottom w:val="0"/>
          <w:divBdr>
            <w:top w:val="none" w:sz="0" w:space="0" w:color="auto"/>
            <w:left w:val="none" w:sz="0" w:space="0" w:color="auto"/>
            <w:bottom w:val="none" w:sz="0" w:space="0" w:color="auto"/>
            <w:right w:val="none" w:sz="0" w:space="0" w:color="auto"/>
          </w:divBdr>
          <w:divsChild>
            <w:div w:id="1646592745">
              <w:marLeft w:val="0"/>
              <w:marRight w:val="0"/>
              <w:marTop w:val="0"/>
              <w:marBottom w:val="0"/>
              <w:divBdr>
                <w:top w:val="none" w:sz="0" w:space="0" w:color="auto"/>
                <w:left w:val="none" w:sz="0" w:space="0" w:color="auto"/>
                <w:bottom w:val="none" w:sz="0" w:space="0" w:color="auto"/>
                <w:right w:val="none" w:sz="0" w:space="0" w:color="auto"/>
              </w:divBdr>
            </w:div>
          </w:divsChild>
        </w:div>
        <w:div w:id="2029283789">
          <w:marLeft w:val="0"/>
          <w:marRight w:val="0"/>
          <w:marTop w:val="0"/>
          <w:marBottom w:val="0"/>
          <w:divBdr>
            <w:top w:val="none" w:sz="0" w:space="0" w:color="auto"/>
            <w:left w:val="none" w:sz="0" w:space="0" w:color="auto"/>
            <w:bottom w:val="none" w:sz="0" w:space="0" w:color="auto"/>
            <w:right w:val="none" w:sz="0" w:space="0" w:color="auto"/>
          </w:divBdr>
          <w:divsChild>
            <w:div w:id="1876234795">
              <w:marLeft w:val="0"/>
              <w:marRight w:val="0"/>
              <w:marTop w:val="0"/>
              <w:marBottom w:val="0"/>
              <w:divBdr>
                <w:top w:val="none" w:sz="0" w:space="0" w:color="auto"/>
                <w:left w:val="none" w:sz="0" w:space="0" w:color="auto"/>
                <w:bottom w:val="none" w:sz="0" w:space="0" w:color="auto"/>
                <w:right w:val="none" w:sz="0" w:space="0" w:color="auto"/>
              </w:divBdr>
            </w:div>
          </w:divsChild>
        </w:div>
        <w:div w:id="442579720">
          <w:marLeft w:val="0"/>
          <w:marRight w:val="0"/>
          <w:marTop w:val="0"/>
          <w:marBottom w:val="0"/>
          <w:divBdr>
            <w:top w:val="none" w:sz="0" w:space="0" w:color="auto"/>
            <w:left w:val="none" w:sz="0" w:space="0" w:color="auto"/>
            <w:bottom w:val="none" w:sz="0" w:space="0" w:color="auto"/>
            <w:right w:val="none" w:sz="0" w:space="0" w:color="auto"/>
          </w:divBdr>
          <w:divsChild>
            <w:div w:id="48699351">
              <w:marLeft w:val="0"/>
              <w:marRight w:val="0"/>
              <w:marTop w:val="0"/>
              <w:marBottom w:val="0"/>
              <w:divBdr>
                <w:top w:val="none" w:sz="0" w:space="0" w:color="auto"/>
                <w:left w:val="none" w:sz="0" w:space="0" w:color="auto"/>
                <w:bottom w:val="none" w:sz="0" w:space="0" w:color="auto"/>
                <w:right w:val="none" w:sz="0" w:space="0" w:color="auto"/>
              </w:divBdr>
            </w:div>
          </w:divsChild>
        </w:div>
        <w:div w:id="987587157">
          <w:marLeft w:val="0"/>
          <w:marRight w:val="0"/>
          <w:marTop w:val="0"/>
          <w:marBottom w:val="0"/>
          <w:divBdr>
            <w:top w:val="none" w:sz="0" w:space="0" w:color="auto"/>
            <w:left w:val="none" w:sz="0" w:space="0" w:color="auto"/>
            <w:bottom w:val="none" w:sz="0" w:space="0" w:color="auto"/>
            <w:right w:val="none" w:sz="0" w:space="0" w:color="auto"/>
          </w:divBdr>
          <w:divsChild>
            <w:div w:id="1031615560">
              <w:marLeft w:val="0"/>
              <w:marRight w:val="0"/>
              <w:marTop w:val="0"/>
              <w:marBottom w:val="0"/>
              <w:divBdr>
                <w:top w:val="none" w:sz="0" w:space="0" w:color="auto"/>
                <w:left w:val="none" w:sz="0" w:space="0" w:color="auto"/>
                <w:bottom w:val="none" w:sz="0" w:space="0" w:color="auto"/>
                <w:right w:val="none" w:sz="0" w:space="0" w:color="auto"/>
              </w:divBdr>
            </w:div>
          </w:divsChild>
        </w:div>
        <w:div w:id="751315984">
          <w:marLeft w:val="0"/>
          <w:marRight w:val="0"/>
          <w:marTop w:val="0"/>
          <w:marBottom w:val="0"/>
          <w:divBdr>
            <w:top w:val="none" w:sz="0" w:space="0" w:color="auto"/>
            <w:left w:val="none" w:sz="0" w:space="0" w:color="auto"/>
            <w:bottom w:val="none" w:sz="0" w:space="0" w:color="auto"/>
            <w:right w:val="none" w:sz="0" w:space="0" w:color="auto"/>
          </w:divBdr>
          <w:divsChild>
            <w:div w:id="2109614354">
              <w:marLeft w:val="0"/>
              <w:marRight w:val="0"/>
              <w:marTop w:val="0"/>
              <w:marBottom w:val="0"/>
              <w:divBdr>
                <w:top w:val="none" w:sz="0" w:space="0" w:color="auto"/>
                <w:left w:val="none" w:sz="0" w:space="0" w:color="auto"/>
                <w:bottom w:val="none" w:sz="0" w:space="0" w:color="auto"/>
                <w:right w:val="none" w:sz="0" w:space="0" w:color="auto"/>
              </w:divBdr>
            </w:div>
          </w:divsChild>
        </w:div>
        <w:div w:id="1700858884">
          <w:marLeft w:val="0"/>
          <w:marRight w:val="0"/>
          <w:marTop w:val="0"/>
          <w:marBottom w:val="0"/>
          <w:divBdr>
            <w:top w:val="none" w:sz="0" w:space="0" w:color="auto"/>
            <w:left w:val="none" w:sz="0" w:space="0" w:color="auto"/>
            <w:bottom w:val="none" w:sz="0" w:space="0" w:color="auto"/>
            <w:right w:val="none" w:sz="0" w:space="0" w:color="auto"/>
          </w:divBdr>
          <w:divsChild>
            <w:div w:id="38863304">
              <w:marLeft w:val="0"/>
              <w:marRight w:val="0"/>
              <w:marTop w:val="0"/>
              <w:marBottom w:val="0"/>
              <w:divBdr>
                <w:top w:val="none" w:sz="0" w:space="0" w:color="auto"/>
                <w:left w:val="none" w:sz="0" w:space="0" w:color="auto"/>
                <w:bottom w:val="none" w:sz="0" w:space="0" w:color="auto"/>
                <w:right w:val="none" w:sz="0" w:space="0" w:color="auto"/>
              </w:divBdr>
            </w:div>
          </w:divsChild>
        </w:div>
        <w:div w:id="940139922">
          <w:marLeft w:val="0"/>
          <w:marRight w:val="0"/>
          <w:marTop w:val="0"/>
          <w:marBottom w:val="0"/>
          <w:divBdr>
            <w:top w:val="none" w:sz="0" w:space="0" w:color="auto"/>
            <w:left w:val="none" w:sz="0" w:space="0" w:color="auto"/>
            <w:bottom w:val="none" w:sz="0" w:space="0" w:color="auto"/>
            <w:right w:val="none" w:sz="0" w:space="0" w:color="auto"/>
          </w:divBdr>
          <w:divsChild>
            <w:div w:id="2023389543">
              <w:marLeft w:val="0"/>
              <w:marRight w:val="0"/>
              <w:marTop w:val="0"/>
              <w:marBottom w:val="0"/>
              <w:divBdr>
                <w:top w:val="none" w:sz="0" w:space="0" w:color="auto"/>
                <w:left w:val="none" w:sz="0" w:space="0" w:color="auto"/>
                <w:bottom w:val="none" w:sz="0" w:space="0" w:color="auto"/>
                <w:right w:val="none" w:sz="0" w:space="0" w:color="auto"/>
              </w:divBdr>
            </w:div>
            <w:div w:id="46033352">
              <w:marLeft w:val="0"/>
              <w:marRight w:val="0"/>
              <w:marTop w:val="0"/>
              <w:marBottom w:val="0"/>
              <w:divBdr>
                <w:top w:val="none" w:sz="0" w:space="0" w:color="auto"/>
                <w:left w:val="none" w:sz="0" w:space="0" w:color="auto"/>
                <w:bottom w:val="none" w:sz="0" w:space="0" w:color="auto"/>
                <w:right w:val="none" w:sz="0" w:space="0" w:color="auto"/>
              </w:divBdr>
            </w:div>
          </w:divsChild>
        </w:div>
        <w:div w:id="1908495553">
          <w:marLeft w:val="0"/>
          <w:marRight w:val="0"/>
          <w:marTop w:val="0"/>
          <w:marBottom w:val="0"/>
          <w:divBdr>
            <w:top w:val="none" w:sz="0" w:space="0" w:color="auto"/>
            <w:left w:val="none" w:sz="0" w:space="0" w:color="auto"/>
            <w:bottom w:val="none" w:sz="0" w:space="0" w:color="auto"/>
            <w:right w:val="none" w:sz="0" w:space="0" w:color="auto"/>
          </w:divBdr>
          <w:divsChild>
            <w:div w:id="1118716532">
              <w:marLeft w:val="0"/>
              <w:marRight w:val="0"/>
              <w:marTop w:val="0"/>
              <w:marBottom w:val="0"/>
              <w:divBdr>
                <w:top w:val="none" w:sz="0" w:space="0" w:color="auto"/>
                <w:left w:val="none" w:sz="0" w:space="0" w:color="auto"/>
                <w:bottom w:val="none" w:sz="0" w:space="0" w:color="auto"/>
                <w:right w:val="none" w:sz="0" w:space="0" w:color="auto"/>
              </w:divBdr>
            </w:div>
          </w:divsChild>
        </w:div>
        <w:div w:id="1205601958">
          <w:marLeft w:val="0"/>
          <w:marRight w:val="0"/>
          <w:marTop w:val="0"/>
          <w:marBottom w:val="0"/>
          <w:divBdr>
            <w:top w:val="none" w:sz="0" w:space="0" w:color="auto"/>
            <w:left w:val="none" w:sz="0" w:space="0" w:color="auto"/>
            <w:bottom w:val="none" w:sz="0" w:space="0" w:color="auto"/>
            <w:right w:val="none" w:sz="0" w:space="0" w:color="auto"/>
          </w:divBdr>
          <w:divsChild>
            <w:div w:id="214586052">
              <w:marLeft w:val="0"/>
              <w:marRight w:val="0"/>
              <w:marTop w:val="0"/>
              <w:marBottom w:val="0"/>
              <w:divBdr>
                <w:top w:val="none" w:sz="0" w:space="0" w:color="auto"/>
                <w:left w:val="none" w:sz="0" w:space="0" w:color="auto"/>
                <w:bottom w:val="none" w:sz="0" w:space="0" w:color="auto"/>
                <w:right w:val="none" w:sz="0" w:space="0" w:color="auto"/>
              </w:divBdr>
            </w:div>
          </w:divsChild>
        </w:div>
        <w:div w:id="1777478645">
          <w:marLeft w:val="0"/>
          <w:marRight w:val="0"/>
          <w:marTop w:val="0"/>
          <w:marBottom w:val="0"/>
          <w:divBdr>
            <w:top w:val="none" w:sz="0" w:space="0" w:color="auto"/>
            <w:left w:val="none" w:sz="0" w:space="0" w:color="auto"/>
            <w:bottom w:val="none" w:sz="0" w:space="0" w:color="auto"/>
            <w:right w:val="none" w:sz="0" w:space="0" w:color="auto"/>
          </w:divBdr>
          <w:divsChild>
            <w:div w:id="654648499">
              <w:marLeft w:val="0"/>
              <w:marRight w:val="0"/>
              <w:marTop w:val="0"/>
              <w:marBottom w:val="0"/>
              <w:divBdr>
                <w:top w:val="none" w:sz="0" w:space="0" w:color="auto"/>
                <w:left w:val="none" w:sz="0" w:space="0" w:color="auto"/>
                <w:bottom w:val="none" w:sz="0" w:space="0" w:color="auto"/>
                <w:right w:val="none" w:sz="0" w:space="0" w:color="auto"/>
              </w:divBdr>
            </w:div>
          </w:divsChild>
        </w:div>
        <w:div w:id="1701083126">
          <w:marLeft w:val="0"/>
          <w:marRight w:val="0"/>
          <w:marTop w:val="0"/>
          <w:marBottom w:val="0"/>
          <w:divBdr>
            <w:top w:val="none" w:sz="0" w:space="0" w:color="auto"/>
            <w:left w:val="none" w:sz="0" w:space="0" w:color="auto"/>
            <w:bottom w:val="none" w:sz="0" w:space="0" w:color="auto"/>
            <w:right w:val="none" w:sz="0" w:space="0" w:color="auto"/>
          </w:divBdr>
          <w:divsChild>
            <w:div w:id="1743915405">
              <w:marLeft w:val="0"/>
              <w:marRight w:val="0"/>
              <w:marTop w:val="0"/>
              <w:marBottom w:val="0"/>
              <w:divBdr>
                <w:top w:val="none" w:sz="0" w:space="0" w:color="auto"/>
                <w:left w:val="none" w:sz="0" w:space="0" w:color="auto"/>
                <w:bottom w:val="none" w:sz="0" w:space="0" w:color="auto"/>
                <w:right w:val="none" w:sz="0" w:space="0" w:color="auto"/>
              </w:divBdr>
            </w:div>
          </w:divsChild>
        </w:div>
        <w:div w:id="422647690">
          <w:marLeft w:val="0"/>
          <w:marRight w:val="0"/>
          <w:marTop w:val="0"/>
          <w:marBottom w:val="0"/>
          <w:divBdr>
            <w:top w:val="none" w:sz="0" w:space="0" w:color="auto"/>
            <w:left w:val="none" w:sz="0" w:space="0" w:color="auto"/>
            <w:bottom w:val="none" w:sz="0" w:space="0" w:color="auto"/>
            <w:right w:val="none" w:sz="0" w:space="0" w:color="auto"/>
          </w:divBdr>
          <w:divsChild>
            <w:div w:id="1426733584">
              <w:marLeft w:val="0"/>
              <w:marRight w:val="0"/>
              <w:marTop w:val="0"/>
              <w:marBottom w:val="0"/>
              <w:divBdr>
                <w:top w:val="none" w:sz="0" w:space="0" w:color="auto"/>
                <w:left w:val="none" w:sz="0" w:space="0" w:color="auto"/>
                <w:bottom w:val="none" w:sz="0" w:space="0" w:color="auto"/>
                <w:right w:val="none" w:sz="0" w:space="0" w:color="auto"/>
              </w:divBdr>
            </w:div>
          </w:divsChild>
        </w:div>
        <w:div w:id="292711388">
          <w:marLeft w:val="0"/>
          <w:marRight w:val="0"/>
          <w:marTop w:val="0"/>
          <w:marBottom w:val="0"/>
          <w:divBdr>
            <w:top w:val="none" w:sz="0" w:space="0" w:color="auto"/>
            <w:left w:val="none" w:sz="0" w:space="0" w:color="auto"/>
            <w:bottom w:val="none" w:sz="0" w:space="0" w:color="auto"/>
            <w:right w:val="none" w:sz="0" w:space="0" w:color="auto"/>
          </w:divBdr>
          <w:divsChild>
            <w:div w:id="555355394">
              <w:marLeft w:val="0"/>
              <w:marRight w:val="0"/>
              <w:marTop w:val="0"/>
              <w:marBottom w:val="0"/>
              <w:divBdr>
                <w:top w:val="none" w:sz="0" w:space="0" w:color="auto"/>
                <w:left w:val="none" w:sz="0" w:space="0" w:color="auto"/>
                <w:bottom w:val="none" w:sz="0" w:space="0" w:color="auto"/>
                <w:right w:val="none" w:sz="0" w:space="0" w:color="auto"/>
              </w:divBdr>
            </w:div>
          </w:divsChild>
        </w:div>
        <w:div w:id="1091438693">
          <w:marLeft w:val="0"/>
          <w:marRight w:val="0"/>
          <w:marTop w:val="0"/>
          <w:marBottom w:val="0"/>
          <w:divBdr>
            <w:top w:val="none" w:sz="0" w:space="0" w:color="auto"/>
            <w:left w:val="none" w:sz="0" w:space="0" w:color="auto"/>
            <w:bottom w:val="none" w:sz="0" w:space="0" w:color="auto"/>
            <w:right w:val="none" w:sz="0" w:space="0" w:color="auto"/>
          </w:divBdr>
          <w:divsChild>
            <w:div w:id="1990480890">
              <w:marLeft w:val="0"/>
              <w:marRight w:val="0"/>
              <w:marTop w:val="0"/>
              <w:marBottom w:val="0"/>
              <w:divBdr>
                <w:top w:val="none" w:sz="0" w:space="0" w:color="auto"/>
                <w:left w:val="none" w:sz="0" w:space="0" w:color="auto"/>
                <w:bottom w:val="none" w:sz="0" w:space="0" w:color="auto"/>
                <w:right w:val="none" w:sz="0" w:space="0" w:color="auto"/>
              </w:divBdr>
            </w:div>
          </w:divsChild>
        </w:div>
        <w:div w:id="2005233271">
          <w:marLeft w:val="0"/>
          <w:marRight w:val="0"/>
          <w:marTop w:val="0"/>
          <w:marBottom w:val="0"/>
          <w:divBdr>
            <w:top w:val="none" w:sz="0" w:space="0" w:color="auto"/>
            <w:left w:val="none" w:sz="0" w:space="0" w:color="auto"/>
            <w:bottom w:val="none" w:sz="0" w:space="0" w:color="auto"/>
            <w:right w:val="none" w:sz="0" w:space="0" w:color="auto"/>
          </w:divBdr>
          <w:divsChild>
            <w:div w:id="96875677">
              <w:marLeft w:val="0"/>
              <w:marRight w:val="0"/>
              <w:marTop w:val="0"/>
              <w:marBottom w:val="0"/>
              <w:divBdr>
                <w:top w:val="none" w:sz="0" w:space="0" w:color="auto"/>
                <w:left w:val="none" w:sz="0" w:space="0" w:color="auto"/>
                <w:bottom w:val="none" w:sz="0" w:space="0" w:color="auto"/>
                <w:right w:val="none" w:sz="0" w:space="0" w:color="auto"/>
              </w:divBdr>
            </w:div>
          </w:divsChild>
        </w:div>
        <w:div w:id="2122454986">
          <w:marLeft w:val="0"/>
          <w:marRight w:val="0"/>
          <w:marTop w:val="0"/>
          <w:marBottom w:val="0"/>
          <w:divBdr>
            <w:top w:val="none" w:sz="0" w:space="0" w:color="auto"/>
            <w:left w:val="none" w:sz="0" w:space="0" w:color="auto"/>
            <w:bottom w:val="none" w:sz="0" w:space="0" w:color="auto"/>
            <w:right w:val="none" w:sz="0" w:space="0" w:color="auto"/>
          </w:divBdr>
          <w:divsChild>
            <w:div w:id="2008946689">
              <w:marLeft w:val="0"/>
              <w:marRight w:val="0"/>
              <w:marTop w:val="0"/>
              <w:marBottom w:val="0"/>
              <w:divBdr>
                <w:top w:val="none" w:sz="0" w:space="0" w:color="auto"/>
                <w:left w:val="none" w:sz="0" w:space="0" w:color="auto"/>
                <w:bottom w:val="none" w:sz="0" w:space="0" w:color="auto"/>
                <w:right w:val="none" w:sz="0" w:space="0" w:color="auto"/>
              </w:divBdr>
            </w:div>
          </w:divsChild>
        </w:div>
        <w:div w:id="93135975">
          <w:marLeft w:val="0"/>
          <w:marRight w:val="0"/>
          <w:marTop w:val="0"/>
          <w:marBottom w:val="0"/>
          <w:divBdr>
            <w:top w:val="none" w:sz="0" w:space="0" w:color="auto"/>
            <w:left w:val="none" w:sz="0" w:space="0" w:color="auto"/>
            <w:bottom w:val="none" w:sz="0" w:space="0" w:color="auto"/>
            <w:right w:val="none" w:sz="0" w:space="0" w:color="auto"/>
          </w:divBdr>
          <w:divsChild>
            <w:div w:id="506409751">
              <w:marLeft w:val="0"/>
              <w:marRight w:val="0"/>
              <w:marTop w:val="0"/>
              <w:marBottom w:val="0"/>
              <w:divBdr>
                <w:top w:val="none" w:sz="0" w:space="0" w:color="auto"/>
                <w:left w:val="none" w:sz="0" w:space="0" w:color="auto"/>
                <w:bottom w:val="none" w:sz="0" w:space="0" w:color="auto"/>
                <w:right w:val="none" w:sz="0" w:space="0" w:color="auto"/>
              </w:divBdr>
            </w:div>
          </w:divsChild>
        </w:div>
        <w:div w:id="1723484022">
          <w:marLeft w:val="0"/>
          <w:marRight w:val="0"/>
          <w:marTop w:val="0"/>
          <w:marBottom w:val="0"/>
          <w:divBdr>
            <w:top w:val="none" w:sz="0" w:space="0" w:color="auto"/>
            <w:left w:val="none" w:sz="0" w:space="0" w:color="auto"/>
            <w:bottom w:val="none" w:sz="0" w:space="0" w:color="auto"/>
            <w:right w:val="none" w:sz="0" w:space="0" w:color="auto"/>
          </w:divBdr>
          <w:divsChild>
            <w:div w:id="371224083">
              <w:marLeft w:val="0"/>
              <w:marRight w:val="0"/>
              <w:marTop w:val="0"/>
              <w:marBottom w:val="0"/>
              <w:divBdr>
                <w:top w:val="none" w:sz="0" w:space="0" w:color="auto"/>
                <w:left w:val="none" w:sz="0" w:space="0" w:color="auto"/>
                <w:bottom w:val="none" w:sz="0" w:space="0" w:color="auto"/>
                <w:right w:val="none" w:sz="0" w:space="0" w:color="auto"/>
              </w:divBdr>
            </w:div>
          </w:divsChild>
        </w:div>
        <w:div w:id="1087535249">
          <w:marLeft w:val="0"/>
          <w:marRight w:val="0"/>
          <w:marTop w:val="0"/>
          <w:marBottom w:val="0"/>
          <w:divBdr>
            <w:top w:val="none" w:sz="0" w:space="0" w:color="auto"/>
            <w:left w:val="none" w:sz="0" w:space="0" w:color="auto"/>
            <w:bottom w:val="none" w:sz="0" w:space="0" w:color="auto"/>
            <w:right w:val="none" w:sz="0" w:space="0" w:color="auto"/>
          </w:divBdr>
          <w:divsChild>
            <w:div w:id="484855451">
              <w:marLeft w:val="0"/>
              <w:marRight w:val="0"/>
              <w:marTop w:val="0"/>
              <w:marBottom w:val="0"/>
              <w:divBdr>
                <w:top w:val="none" w:sz="0" w:space="0" w:color="auto"/>
                <w:left w:val="none" w:sz="0" w:space="0" w:color="auto"/>
                <w:bottom w:val="none" w:sz="0" w:space="0" w:color="auto"/>
                <w:right w:val="none" w:sz="0" w:space="0" w:color="auto"/>
              </w:divBdr>
            </w:div>
          </w:divsChild>
        </w:div>
        <w:div w:id="464852784">
          <w:marLeft w:val="0"/>
          <w:marRight w:val="0"/>
          <w:marTop w:val="0"/>
          <w:marBottom w:val="0"/>
          <w:divBdr>
            <w:top w:val="none" w:sz="0" w:space="0" w:color="auto"/>
            <w:left w:val="none" w:sz="0" w:space="0" w:color="auto"/>
            <w:bottom w:val="none" w:sz="0" w:space="0" w:color="auto"/>
            <w:right w:val="none" w:sz="0" w:space="0" w:color="auto"/>
          </w:divBdr>
          <w:divsChild>
            <w:div w:id="1805275159">
              <w:marLeft w:val="0"/>
              <w:marRight w:val="0"/>
              <w:marTop w:val="0"/>
              <w:marBottom w:val="0"/>
              <w:divBdr>
                <w:top w:val="none" w:sz="0" w:space="0" w:color="auto"/>
                <w:left w:val="none" w:sz="0" w:space="0" w:color="auto"/>
                <w:bottom w:val="none" w:sz="0" w:space="0" w:color="auto"/>
                <w:right w:val="none" w:sz="0" w:space="0" w:color="auto"/>
              </w:divBdr>
            </w:div>
          </w:divsChild>
        </w:div>
        <w:div w:id="1775902090">
          <w:marLeft w:val="0"/>
          <w:marRight w:val="0"/>
          <w:marTop w:val="0"/>
          <w:marBottom w:val="0"/>
          <w:divBdr>
            <w:top w:val="none" w:sz="0" w:space="0" w:color="auto"/>
            <w:left w:val="none" w:sz="0" w:space="0" w:color="auto"/>
            <w:bottom w:val="none" w:sz="0" w:space="0" w:color="auto"/>
            <w:right w:val="none" w:sz="0" w:space="0" w:color="auto"/>
          </w:divBdr>
          <w:divsChild>
            <w:div w:id="545869305">
              <w:marLeft w:val="0"/>
              <w:marRight w:val="0"/>
              <w:marTop w:val="0"/>
              <w:marBottom w:val="0"/>
              <w:divBdr>
                <w:top w:val="none" w:sz="0" w:space="0" w:color="auto"/>
                <w:left w:val="none" w:sz="0" w:space="0" w:color="auto"/>
                <w:bottom w:val="none" w:sz="0" w:space="0" w:color="auto"/>
                <w:right w:val="none" w:sz="0" w:space="0" w:color="auto"/>
              </w:divBdr>
            </w:div>
            <w:div w:id="1771656604">
              <w:marLeft w:val="0"/>
              <w:marRight w:val="0"/>
              <w:marTop w:val="0"/>
              <w:marBottom w:val="0"/>
              <w:divBdr>
                <w:top w:val="none" w:sz="0" w:space="0" w:color="auto"/>
                <w:left w:val="none" w:sz="0" w:space="0" w:color="auto"/>
                <w:bottom w:val="none" w:sz="0" w:space="0" w:color="auto"/>
                <w:right w:val="none" w:sz="0" w:space="0" w:color="auto"/>
              </w:divBdr>
            </w:div>
          </w:divsChild>
        </w:div>
        <w:div w:id="273172104">
          <w:marLeft w:val="0"/>
          <w:marRight w:val="0"/>
          <w:marTop w:val="0"/>
          <w:marBottom w:val="0"/>
          <w:divBdr>
            <w:top w:val="none" w:sz="0" w:space="0" w:color="auto"/>
            <w:left w:val="none" w:sz="0" w:space="0" w:color="auto"/>
            <w:bottom w:val="none" w:sz="0" w:space="0" w:color="auto"/>
            <w:right w:val="none" w:sz="0" w:space="0" w:color="auto"/>
          </w:divBdr>
          <w:divsChild>
            <w:div w:id="1076246379">
              <w:marLeft w:val="0"/>
              <w:marRight w:val="0"/>
              <w:marTop w:val="0"/>
              <w:marBottom w:val="0"/>
              <w:divBdr>
                <w:top w:val="none" w:sz="0" w:space="0" w:color="auto"/>
                <w:left w:val="none" w:sz="0" w:space="0" w:color="auto"/>
                <w:bottom w:val="none" w:sz="0" w:space="0" w:color="auto"/>
                <w:right w:val="none" w:sz="0" w:space="0" w:color="auto"/>
              </w:divBdr>
            </w:div>
          </w:divsChild>
        </w:div>
        <w:div w:id="450133138">
          <w:marLeft w:val="0"/>
          <w:marRight w:val="0"/>
          <w:marTop w:val="0"/>
          <w:marBottom w:val="0"/>
          <w:divBdr>
            <w:top w:val="none" w:sz="0" w:space="0" w:color="auto"/>
            <w:left w:val="none" w:sz="0" w:space="0" w:color="auto"/>
            <w:bottom w:val="none" w:sz="0" w:space="0" w:color="auto"/>
            <w:right w:val="none" w:sz="0" w:space="0" w:color="auto"/>
          </w:divBdr>
          <w:divsChild>
            <w:div w:id="1537541421">
              <w:marLeft w:val="0"/>
              <w:marRight w:val="0"/>
              <w:marTop w:val="0"/>
              <w:marBottom w:val="0"/>
              <w:divBdr>
                <w:top w:val="none" w:sz="0" w:space="0" w:color="auto"/>
                <w:left w:val="none" w:sz="0" w:space="0" w:color="auto"/>
                <w:bottom w:val="none" w:sz="0" w:space="0" w:color="auto"/>
                <w:right w:val="none" w:sz="0" w:space="0" w:color="auto"/>
              </w:divBdr>
            </w:div>
          </w:divsChild>
        </w:div>
        <w:div w:id="838420542">
          <w:marLeft w:val="0"/>
          <w:marRight w:val="0"/>
          <w:marTop w:val="0"/>
          <w:marBottom w:val="0"/>
          <w:divBdr>
            <w:top w:val="none" w:sz="0" w:space="0" w:color="auto"/>
            <w:left w:val="none" w:sz="0" w:space="0" w:color="auto"/>
            <w:bottom w:val="none" w:sz="0" w:space="0" w:color="auto"/>
            <w:right w:val="none" w:sz="0" w:space="0" w:color="auto"/>
          </w:divBdr>
          <w:divsChild>
            <w:div w:id="629897179">
              <w:marLeft w:val="0"/>
              <w:marRight w:val="0"/>
              <w:marTop w:val="0"/>
              <w:marBottom w:val="0"/>
              <w:divBdr>
                <w:top w:val="none" w:sz="0" w:space="0" w:color="auto"/>
                <w:left w:val="none" w:sz="0" w:space="0" w:color="auto"/>
                <w:bottom w:val="none" w:sz="0" w:space="0" w:color="auto"/>
                <w:right w:val="none" w:sz="0" w:space="0" w:color="auto"/>
              </w:divBdr>
            </w:div>
            <w:div w:id="1024749253">
              <w:marLeft w:val="0"/>
              <w:marRight w:val="0"/>
              <w:marTop w:val="0"/>
              <w:marBottom w:val="0"/>
              <w:divBdr>
                <w:top w:val="none" w:sz="0" w:space="0" w:color="auto"/>
                <w:left w:val="none" w:sz="0" w:space="0" w:color="auto"/>
                <w:bottom w:val="none" w:sz="0" w:space="0" w:color="auto"/>
                <w:right w:val="none" w:sz="0" w:space="0" w:color="auto"/>
              </w:divBdr>
            </w:div>
          </w:divsChild>
        </w:div>
        <w:div w:id="1992325050">
          <w:marLeft w:val="0"/>
          <w:marRight w:val="0"/>
          <w:marTop w:val="0"/>
          <w:marBottom w:val="0"/>
          <w:divBdr>
            <w:top w:val="none" w:sz="0" w:space="0" w:color="auto"/>
            <w:left w:val="none" w:sz="0" w:space="0" w:color="auto"/>
            <w:bottom w:val="none" w:sz="0" w:space="0" w:color="auto"/>
            <w:right w:val="none" w:sz="0" w:space="0" w:color="auto"/>
          </w:divBdr>
          <w:divsChild>
            <w:div w:id="475688814">
              <w:marLeft w:val="0"/>
              <w:marRight w:val="0"/>
              <w:marTop w:val="0"/>
              <w:marBottom w:val="0"/>
              <w:divBdr>
                <w:top w:val="none" w:sz="0" w:space="0" w:color="auto"/>
                <w:left w:val="none" w:sz="0" w:space="0" w:color="auto"/>
                <w:bottom w:val="none" w:sz="0" w:space="0" w:color="auto"/>
                <w:right w:val="none" w:sz="0" w:space="0" w:color="auto"/>
              </w:divBdr>
            </w:div>
          </w:divsChild>
        </w:div>
        <w:div w:id="1057096379">
          <w:marLeft w:val="0"/>
          <w:marRight w:val="0"/>
          <w:marTop w:val="0"/>
          <w:marBottom w:val="0"/>
          <w:divBdr>
            <w:top w:val="none" w:sz="0" w:space="0" w:color="auto"/>
            <w:left w:val="none" w:sz="0" w:space="0" w:color="auto"/>
            <w:bottom w:val="none" w:sz="0" w:space="0" w:color="auto"/>
            <w:right w:val="none" w:sz="0" w:space="0" w:color="auto"/>
          </w:divBdr>
          <w:divsChild>
            <w:div w:id="1193032349">
              <w:marLeft w:val="0"/>
              <w:marRight w:val="0"/>
              <w:marTop w:val="0"/>
              <w:marBottom w:val="0"/>
              <w:divBdr>
                <w:top w:val="none" w:sz="0" w:space="0" w:color="auto"/>
                <w:left w:val="none" w:sz="0" w:space="0" w:color="auto"/>
                <w:bottom w:val="none" w:sz="0" w:space="0" w:color="auto"/>
                <w:right w:val="none" w:sz="0" w:space="0" w:color="auto"/>
              </w:divBdr>
            </w:div>
          </w:divsChild>
        </w:div>
        <w:div w:id="1773698405">
          <w:marLeft w:val="0"/>
          <w:marRight w:val="0"/>
          <w:marTop w:val="0"/>
          <w:marBottom w:val="0"/>
          <w:divBdr>
            <w:top w:val="none" w:sz="0" w:space="0" w:color="auto"/>
            <w:left w:val="none" w:sz="0" w:space="0" w:color="auto"/>
            <w:bottom w:val="none" w:sz="0" w:space="0" w:color="auto"/>
            <w:right w:val="none" w:sz="0" w:space="0" w:color="auto"/>
          </w:divBdr>
          <w:divsChild>
            <w:div w:id="1421876689">
              <w:marLeft w:val="0"/>
              <w:marRight w:val="0"/>
              <w:marTop w:val="0"/>
              <w:marBottom w:val="0"/>
              <w:divBdr>
                <w:top w:val="none" w:sz="0" w:space="0" w:color="auto"/>
                <w:left w:val="none" w:sz="0" w:space="0" w:color="auto"/>
                <w:bottom w:val="none" w:sz="0" w:space="0" w:color="auto"/>
                <w:right w:val="none" w:sz="0" w:space="0" w:color="auto"/>
              </w:divBdr>
            </w:div>
            <w:div w:id="2050836038">
              <w:marLeft w:val="0"/>
              <w:marRight w:val="0"/>
              <w:marTop w:val="0"/>
              <w:marBottom w:val="0"/>
              <w:divBdr>
                <w:top w:val="none" w:sz="0" w:space="0" w:color="auto"/>
                <w:left w:val="none" w:sz="0" w:space="0" w:color="auto"/>
                <w:bottom w:val="none" w:sz="0" w:space="0" w:color="auto"/>
                <w:right w:val="none" w:sz="0" w:space="0" w:color="auto"/>
              </w:divBdr>
            </w:div>
            <w:div w:id="53816203">
              <w:marLeft w:val="0"/>
              <w:marRight w:val="0"/>
              <w:marTop w:val="0"/>
              <w:marBottom w:val="0"/>
              <w:divBdr>
                <w:top w:val="none" w:sz="0" w:space="0" w:color="auto"/>
                <w:left w:val="none" w:sz="0" w:space="0" w:color="auto"/>
                <w:bottom w:val="none" w:sz="0" w:space="0" w:color="auto"/>
                <w:right w:val="none" w:sz="0" w:space="0" w:color="auto"/>
              </w:divBdr>
            </w:div>
            <w:div w:id="325324176">
              <w:marLeft w:val="0"/>
              <w:marRight w:val="0"/>
              <w:marTop w:val="0"/>
              <w:marBottom w:val="0"/>
              <w:divBdr>
                <w:top w:val="none" w:sz="0" w:space="0" w:color="auto"/>
                <w:left w:val="none" w:sz="0" w:space="0" w:color="auto"/>
                <w:bottom w:val="none" w:sz="0" w:space="0" w:color="auto"/>
                <w:right w:val="none" w:sz="0" w:space="0" w:color="auto"/>
              </w:divBdr>
            </w:div>
          </w:divsChild>
        </w:div>
        <w:div w:id="834034148">
          <w:marLeft w:val="0"/>
          <w:marRight w:val="0"/>
          <w:marTop w:val="0"/>
          <w:marBottom w:val="0"/>
          <w:divBdr>
            <w:top w:val="none" w:sz="0" w:space="0" w:color="auto"/>
            <w:left w:val="none" w:sz="0" w:space="0" w:color="auto"/>
            <w:bottom w:val="none" w:sz="0" w:space="0" w:color="auto"/>
            <w:right w:val="none" w:sz="0" w:space="0" w:color="auto"/>
          </w:divBdr>
          <w:divsChild>
            <w:div w:id="1232547259">
              <w:marLeft w:val="0"/>
              <w:marRight w:val="0"/>
              <w:marTop w:val="0"/>
              <w:marBottom w:val="0"/>
              <w:divBdr>
                <w:top w:val="none" w:sz="0" w:space="0" w:color="auto"/>
                <w:left w:val="none" w:sz="0" w:space="0" w:color="auto"/>
                <w:bottom w:val="none" w:sz="0" w:space="0" w:color="auto"/>
                <w:right w:val="none" w:sz="0" w:space="0" w:color="auto"/>
              </w:divBdr>
            </w:div>
            <w:div w:id="177354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68935">
      <w:bodyDiv w:val="1"/>
      <w:marLeft w:val="0"/>
      <w:marRight w:val="0"/>
      <w:marTop w:val="0"/>
      <w:marBottom w:val="0"/>
      <w:divBdr>
        <w:top w:val="none" w:sz="0" w:space="0" w:color="auto"/>
        <w:left w:val="none" w:sz="0" w:space="0" w:color="auto"/>
        <w:bottom w:val="none" w:sz="0" w:space="0" w:color="auto"/>
        <w:right w:val="none" w:sz="0" w:space="0" w:color="auto"/>
      </w:divBdr>
    </w:div>
    <w:div w:id="1789933645">
      <w:bodyDiv w:val="1"/>
      <w:marLeft w:val="0"/>
      <w:marRight w:val="0"/>
      <w:marTop w:val="0"/>
      <w:marBottom w:val="0"/>
      <w:divBdr>
        <w:top w:val="none" w:sz="0" w:space="0" w:color="auto"/>
        <w:left w:val="none" w:sz="0" w:space="0" w:color="auto"/>
        <w:bottom w:val="none" w:sz="0" w:space="0" w:color="auto"/>
        <w:right w:val="none" w:sz="0" w:space="0" w:color="auto"/>
      </w:divBdr>
      <w:divsChild>
        <w:div w:id="941647892">
          <w:marLeft w:val="0"/>
          <w:marRight w:val="0"/>
          <w:marTop w:val="0"/>
          <w:marBottom w:val="0"/>
          <w:divBdr>
            <w:top w:val="none" w:sz="0" w:space="0" w:color="auto"/>
            <w:left w:val="none" w:sz="0" w:space="0" w:color="auto"/>
            <w:bottom w:val="none" w:sz="0" w:space="0" w:color="auto"/>
            <w:right w:val="none" w:sz="0" w:space="0" w:color="auto"/>
          </w:divBdr>
        </w:div>
        <w:div w:id="2138720409">
          <w:marLeft w:val="0"/>
          <w:marRight w:val="0"/>
          <w:marTop w:val="0"/>
          <w:marBottom w:val="0"/>
          <w:divBdr>
            <w:top w:val="none" w:sz="0" w:space="0" w:color="auto"/>
            <w:left w:val="none" w:sz="0" w:space="0" w:color="auto"/>
            <w:bottom w:val="none" w:sz="0" w:space="0" w:color="auto"/>
            <w:right w:val="none" w:sz="0" w:space="0" w:color="auto"/>
          </w:divBdr>
        </w:div>
        <w:div w:id="785780646">
          <w:marLeft w:val="0"/>
          <w:marRight w:val="0"/>
          <w:marTop w:val="0"/>
          <w:marBottom w:val="0"/>
          <w:divBdr>
            <w:top w:val="none" w:sz="0" w:space="0" w:color="auto"/>
            <w:left w:val="none" w:sz="0" w:space="0" w:color="auto"/>
            <w:bottom w:val="none" w:sz="0" w:space="0" w:color="auto"/>
            <w:right w:val="none" w:sz="0" w:space="0" w:color="auto"/>
          </w:divBdr>
        </w:div>
        <w:div w:id="1885286290">
          <w:marLeft w:val="0"/>
          <w:marRight w:val="0"/>
          <w:marTop w:val="0"/>
          <w:marBottom w:val="0"/>
          <w:divBdr>
            <w:top w:val="none" w:sz="0" w:space="0" w:color="auto"/>
            <w:left w:val="none" w:sz="0" w:space="0" w:color="auto"/>
            <w:bottom w:val="none" w:sz="0" w:space="0" w:color="auto"/>
            <w:right w:val="none" w:sz="0" w:space="0" w:color="auto"/>
          </w:divBdr>
        </w:div>
        <w:div w:id="2046177856">
          <w:marLeft w:val="0"/>
          <w:marRight w:val="0"/>
          <w:marTop w:val="0"/>
          <w:marBottom w:val="0"/>
          <w:divBdr>
            <w:top w:val="none" w:sz="0" w:space="0" w:color="auto"/>
            <w:left w:val="none" w:sz="0" w:space="0" w:color="auto"/>
            <w:bottom w:val="none" w:sz="0" w:space="0" w:color="auto"/>
            <w:right w:val="none" w:sz="0" w:space="0" w:color="auto"/>
          </w:divBdr>
        </w:div>
        <w:div w:id="1178278091">
          <w:marLeft w:val="0"/>
          <w:marRight w:val="0"/>
          <w:marTop w:val="0"/>
          <w:marBottom w:val="0"/>
          <w:divBdr>
            <w:top w:val="none" w:sz="0" w:space="0" w:color="auto"/>
            <w:left w:val="none" w:sz="0" w:space="0" w:color="auto"/>
            <w:bottom w:val="none" w:sz="0" w:space="0" w:color="auto"/>
            <w:right w:val="none" w:sz="0" w:space="0" w:color="auto"/>
          </w:divBdr>
        </w:div>
        <w:div w:id="701588376">
          <w:marLeft w:val="0"/>
          <w:marRight w:val="0"/>
          <w:marTop w:val="0"/>
          <w:marBottom w:val="0"/>
          <w:divBdr>
            <w:top w:val="none" w:sz="0" w:space="0" w:color="auto"/>
            <w:left w:val="none" w:sz="0" w:space="0" w:color="auto"/>
            <w:bottom w:val="none" w:sz="0" w:space="0" w:color="auto"/>
            <w:right w:val="none" w:sz="0" w:space="0" w:color="auto"/>
          </w:divBdr>
        </w:div>
        <w:div w:id="1749307428">
          <w:marLeft w:val="0"/>
          <w:marRight w:val="0"/>
          <w:marTop w:val="0"/>
          <w:marBottom w:val="0"/>
          <w:divBdr>
            <w:top w:val="none" w:sz="0" w:space="0" w:color="auto"/>
            <w:left w:val="none" w:sz="0" w:space="0" w:color="auto"/>
            <w:bottom w:val="none" w:sz="0" w:space="0" w:color="auto"/>
            <w:right w:val="none" w:sz="0" w:space="0" w:color="auto"/>
          </w:divBdr>
        </w:div>
        <w:div w:id="141892537">
          <w:marLeft w:val="0"/>
          <w:marRight w:val="0"/>
          <w:marTop w:val="0"/>
          <w:marBottom w:val="0"/>
          <w:divBdr>
            <w:top w:val="none" w:sz="0" w:space="0" w:color="auto"/>
            <w:left w:val="none" w:sz="0" w:space="0" w:color="auto"/>
            <w:bottom w:val="none" w:sz="0" w:space="0" w:color="auto"/>
            <w:right w:val="none" w:sz="0" w:space="0" w:color="auto"/>
          </w:divBdr>
        </w:div>
        <w:div w:id="263466180">
          <w:marLeft w:val="0"/>
          <w:marRight w:val="0"/>
          <w:marTop w:val="0"/>
          <w:marBottom w:val="0"/>
          <w:divBdr>
            <w:top w:val="none" w:sz="0" w:space="0" w:color="auto"/>
            <w:left w:val="none" w:sz="0" w:space="0" w:color="auto"/>
            <w:bottom w:val="none" w:sz="0" w:space="0" w:color="auto"/>
            <w:right w:val="none" w:sz="0" w:space="0" w:color="auto"/>
          </w:divBdr>
        </w:div>
        <w:div w:id="1833447013">
          <w:marLeft w:val="0"/>
          <w:marRight w:val="0"/>
          <w:marTop w:val="0"/>
          <w:marBottom w:val="0"/>
          <w:divBdr>
            <w:top w:val="none" w:sz="0" w:space="0" w:color="auto"/>
            <w:left w:val="none" w:sz="0" w:space="0" w:color="auto"/>
            <w:bottom w:val="none" w:sz="0" w:space="0" w:color="auto"/>
            <w:right w:val="none" w:sz="0" w:space="0" w:color="auto"/>
          </w:divBdr>
        </w:div>
        <w:div w:id="2138789432">
          <w:marLeft w:val="0"/>
          <w:marRight w:val="0"/>
          <w:marTop w:val="0"/>
          <w:marBottom w:val="0"/>
          <w:divBdr>
            <w:top w:val="none" w:sz="0" w:space="0" w:color="auto"/>
            <w:left w:val="none" w:sz="0" w:space="0" w:color="auto"/>
            <w:bottom w:val="none" w:sz="0" w:space="0" w:color="auto"/>
            <w:right w:val="none" w:sz="0" w:space="0" w:color="auto"/>
          </w:divBdr>
        </w:div>
        <w:div w:id="1113981512">
          <w:marLeft w:val="0"/>
          <w:marRight w:val="0"/>
          <w:marTop w:val="0"/>
          <w:marBottom w:val="0"/>
          <w:divBdr>
            <w:top w:val="none" w:sz="0" w:space="0" w:color="auto"/>
            <w:left w:val="none" w:sz="0" w:space="0" w:color="auto"/>
            <w:bottom w:val="none" w:sz="0" w:space="0" w:color="auto"/>
            <w:right w:val="none" w:sz="0" w:space="0" w:color="auto"/>
          </w:divBdr>
        </w:div>
        <w:div w:id="192378449">
          <w:marLeft w:val="0"/>
          <w:marRight w:val="0"/>
          <w:marTop w:val="0"/>
          <w:marBottom w:val="0"/>
          <w:divBdr>
            <w:top w:val="none" w:sz="0" w:space="0" w:color="auto"/>
            <w:left w:val="none" w:sz="0" w:space="0" w:color="auto"/>
            <w:bottom w:val="none" w:sz="0" w:space="0" w:color="auto"/>
            <w:right w:val="none" w:sz="0" w:space="0" w:color="auto"/>
          </w:divBdr>
        </w:div>
        <w:div w:id="945383502">
          <w:marLeft w:val="0"/>
          <w:marRight w:val="0"/>
          <w:marTop w:val="0"/>
          <w:marBottom w:val="0"/>
          <w:divBdr>
            <w:top w:val="none" w:sz="0" w:space="0" w:color="auto"/>
            <w:left w:val="none" w:sz="0" w:space="0" w:color="auto"/>
            <w:bottom w:val="none" w:sz="0" w:space="0" w:color="auto"/>
            <w:right w:val="none" w:sz="0" w:space="0" w:color="auto"/>
          </w:divBdr>
        </w:div>
        <w:div w:id="654186026">
          <w:marLeft w:val="0"/>
          <w:marRight w:val="0"/>
          <w:marTop w:val="0"/>
          <w:marBottom w:val="0"/>
          <w:divBdr>
            <w:top w:val="none" w:sz="0" w:space="0" w:color="auto"/>
            <w:left w:val="none" w:sz="0" w:space="0" w:color="auto"/>
            <w:bottom w:val="none" w:sz="0" w:space="0" w:color="auto"/>
            <w:right w:val="none" w:sz="0" w:space="0" w:color="auto"/>
          </w:divBdr>
        </w:div>
        <w:div w:id="1792163195">
          <w:marLeft w:val="0"/>
          <w:marRight w:val="0"/>
          <w:marTop w:val="0"/>
          <w:marBottom w:val="0"/>
          <w:divBdr>
            <w:top w:val="none" w:sz="0" w:space="0" w:color="auto"/>
            <w:left w:val="none" w:sz="0" w:space="0" w:color="auto"/>
            <w:bottom w:val="none" w:sz="0" w:space="0" w:color="auto"/>
            <w:right w:val="none" w:sz="0" w:space="0" w:color="auto"/>
          </w:divBdr>
        </w:div>
        <w:div w:id="817499190">
          <w:marLeft w:val="0"/>
          <w:marRight w:val="0"/>
          <w:marTop w:val="0"/>
          <w:marBottom w:val="0"/>
          <w:divBdr>
            <w:top w:val="none" w:sz="0" w:space="0" w:color="auto"/>
            <w:left w:val="none" w:sz="0" w:space="0" w:color="auto"/>
            <w:bottom w:val="none" w:sz="0" w:space="0" w:color="auto"/>
            <w:right w:val="none" w:sz="0" w:space="0" w:color="auto"/>
          </w:divBdr>
        </w:div>
        <w:div w:id="1919366336">
          <w:marLeft w:val="0"/>
          <w:marRight w:val="0"/>
          <w:marTop w:val="0"/>
          <w:marBottom w:val="0"/>
          <w:divBdr>
            <w:top w:val="none" w:sz="0" w:space="0" w:color="auto"/>
            <w:left w:val="none" w:sz="0" w:space="0" w:color="auto"/>
            <w:bottom w:val="none" w:sz="0" w:space="0" w:color="auto"/>
            <w:right w:val="none" w:sz="0" w:space="0" w:color="auto"/>
          </w:divBdr>
        </w:div>
        <w:div w:id="1008101576">
          <w:marLeft w:val="0"/>
          <w:marRight w:val="0"/>
          <w:marTop w:val="0"/>
          <w:marBottom w:val="0"/>
          <w:divBdr>
            <w:top w:val="none" w:sz="0" w:space="0" w:color="auto"/>
            <w:left w:val="none" w:sz="0" w:space="0" w:color="auto"/>
            <w:bottom w:val="none" w:sz="0" w:space="0" w:color="auto"/>
            <w:right w:val="none" w:sz="0" w:space="0" w:color="auto"/>
          </w:divBdr>
        </w:div>
      </w:divsChild>
    </w:div>
    <w:div w:id="1867407855">
      <w:bodyDiv w:val="1"/>
      <w:marLeft w:val="0"/>
      <w:marRight w:val="0"/>
      <w:marTop w:val="0"/>
      <w:marBottom w:val="0"/>
      <w:divBdr>
        <w:top w:val="none" w:sz="0" w:space="0" w:color="auto"/>
        <w:left w:val="none" w:sz="0" w:space="0" w:color="auto"/>
        <w:bottom w:val="none" w:sz="0" w:space="0" w:color="auto"/>
        <w:right w:val="none" w:sz="0" w:space="0" w:color="auto"/>
      </w:divBdr>
      <w:divsChild>
        <w:div w:id="41249702">
          <w:marLeft w:val="0"/>
          <w:marRight w:val="0"/>
          <w:marTop w:val="0"/>
          <w:marBottom w:val="0"/>
          <w:divBdr>
            <w:top w:val="none" w:sz="0" w:space="0" w:color="auto"/>
            <w:left w:val="none" w:sz="0" w:space="0" w:color="auto"/>
            <w:bottom w:val="none" w:sz="0" w:space="0" w:color="auto"/>
            <w:right w:val="none" w:sz="0" w:space="0" w:color="auto"/>
          </w:divBdr>
          <w:divsChild>
            <w:div w:id="1807428431">
              <w:marLeft w:val="0"/>
              <w:marRight w:val="0"/>
              <w:marTop w:val="0"/>
              <w:marBottom w:val="0"/>
              <w:divBdr>
                <w:top w:val="none" w:sz="0" w:space="0" w:color="auto"/>
                <w:left w:val="none" w:sz="0" w:space="0" w:color="auto"/>
                <w:bottom w:val="none" w:sz="0" w:space="0" w:color="auto"/>
                <w:right w:val="none" w:sz="0" w:space="0" w:color="auto"/>
              </w:divBdr>
            </w:div>
          </w:divsChild>
        </w:div>
        <w:div w:id="52967216">
          <w:marLeft w:val="0"/>
          <w:marRight w:val="0"/>
          <w:marTop w:val="0"/>
          <w:marBottom w:val="0"/>
          <w:divBdr>
            <w:top w:val="none" w:sz="0" w:space="0" w:color="auto"/>
            <w:left w:val="none" w:sz="0" w:space="0" w:color="auto"/>
            <w:bottom w:val="none" w:sz="0" w:space="0" w:color="auto"/>
            <w:right w:val="none" w:sz="0" w:space="0" w:color="auto"/>
          </w:divBdr>
          <w:divsChild>
            <w:div w:id="1235704988">
              <w:marLeft w:val="0"/>
              <w:marRight w:val="0"/>
              <w:marTop w:val="0"/>
              <w:marBottom w:val="0"/>
              <w:divBdr>
                <w:top w:val="none" w:sz="0" w:space="0" w:color="auto"/>
                <w:left w:val="none" w:sz="0" w:space="0" w:color="auto"/>
                <w:bottom w:val="none" w:sz="0" w:space="0" w:color="auto"/>
                <w:right w:val="none" w:sz="0" w:space="0" w:color="auto"/>
              </w:divBdr>
            </w:div>
          </w:divsChild>
        </w:div>
        <w:div w:id="61761846">
          <w:marLeft w:val="0"/>
          <w:marRight w:val="0"/>
          <w:marTop w:val="0"/>
          <w:marBottom w:val="0"/>
          <w:divBdr>
            <w:top w:val="none" w:sz="0" w:space="0" w:color="auto"/>
            <w:left w:val="none" w:sz="0" w:space="0" w:color="auto"/>
            <w:bottom w:val="none" w:sz="0" w:space="0" w:color="auto"/>
            <w:right w:val="none" w:sz="0" w:space="0" w:color="auto"/>
          </w:divBdr>
          <w:divsChild>
            <w:div w:id="1639265707">
              <w:marLeft w:val="0"/>
              <w:marRight w:val="0"/>
              <w:marTop w:val="0"/>
              <w:marBottom w:val="0"/>
              <w:divBdr>
                <w:top w:val="none" w:sz="0" w:space="0" w:color="auto"/>
                <w:left w:val="none" w:sz="0" w:space="0" w:color="auto"/>
                <w:bottom w:val="none" w:sz="0" w:space="0" w:color="auto"/>
                <w:right w:val="none" w:sz="0" w:space="0" w:color="auto"/>
              </w:divBdr>
            </w:div>
          </w:divsChild>
        </w:div>
        <w:div w:id="103355469">
          <w:marLeft w:val="0"/>
          <w:marRight w:val="0"/>
          <w:marTop w:val="0"/>
          <w:marBottom w:val="0"/>
          <w:divBdr>
            <w:top w:val="none" w:sz="0" w:space="0" w:color="auto"/>
            <w:left w:val="none" w:sz="0" w:space="0" w:color="auto"/>
            <w:bottom w:val="none" w:sz="0" w:space="0" w:color="auto"/>
            <w:right w:val="none" w:sz="0" w:space="0" w:color="auto"/>
          </w:divBdr>
          <w:divsChild>
            <w:div w:id="1000349545">
              <w:marLeft w:val="0"/>
              <w:marRight w:val="0"/>
              <w:marTop w:val="0"/>
              <w:marBottom w:val="0"/>
              <w:divBdr>
                <w:top w:val="none" w:sz="0" w:space="0" w:color="auto"/>
                <w:left w:val="none" w:sz="0" w:space="0" w:color="auto"/>
                <w:bottom w:val="none" w:sz="0" w:space="0" w:color="auto"/>
                <w:right w:val="none" w:sz="0" w:space="0" w:color="auto"/>
              </w:divBdr>
            </w:div>
          </w:divsChild>
        </w:div>
        <w:div w:id="140192934">
          <w:marLeft w:val="0"/>
          <w:marRight w:val="0"/>
          <w:marTop w:val="0"/>
          <w:marBottom w:val="0"/>
          <w:divBdr>
            <w:top w:val="none" w:sz="0" w:space="0" w:color="auto"/>
            <w:left w:val="none" w:sz="0" w:space="0" w:color="auto"/>
            <w:bottom w:val="none" w:sz="0" w:space="0" w:color="auto"/>
            <w:right w:val="none" w:sz="0" w:space="0" w:color="auto"/>
          </w:divBdr>
          <w:divsChild>
            <w:div w:id="1345404806">
              <w:marLeft w:val="0"/>
              <w:marRight w:val="0"/>
              <w:marTop w:val="0"/>
              <w:marBottom w:val="0"/>
              <w:divBdr>
                <w:top w:val="none" w:sz="0" w:space="0" w:color="auto"/>
                <w:left w:val="none" w:sz="0" w:space="0" w:color="auto"/>
                <w:bottom w:val="none" w:sz="0" w:space="0" w:color="auto"/>
                <w:right w:val="none" w:sz="0" w:space="0" w:color="auto"/>
              </w:divBdr>
            </w:div>
          </w:divsChild>
        </w:div>
        <w:div w:id="231162303">
          <w:marLeft w:val="0"/>
          <w:marRight w:val="0"/>
          <w:marTop w:val="0"/>
          <w:marBottom w:val="0"/>
          <w:divBdr>
            <w:top w:val="none" w:sz="0" w:space="0" w:color="auto"/>
            <w:left w:val="none" w:sz="0" w:space="0" w:color="auto"/>
            <w:bottom w:val="none" w:sz="0" w:space="0" w:color="auto"/>
            <w:right w:val="none" w:sz="0" w:space="0" w:color="auto"/>
          </w:divBdr>
          <w:divsChild>
            <w:div w:id="1108356293">
              <w:marLeft w:val="0"/>
              <w:marRight w:val="0"/>
              <w:marTop w:val="0"/>
              <w:marBottom w:val="0"/>
              <w:divBdr>
                <w:top w:val="none" w:sz="0" w:space="0" w:color="auto"/>
                <w:left w:val="none" w:sz="0" w:space="0" w:color="auto"/>
                <w:bottom w:val="none" w:sz="0" w:space="0" w:color="auto"/>
                <w:right w:val="none" w:sz="0" w:space="0" w:color="auto"/>
              </w:divBdr>
            </w:div>
          </w:divsChild>
        </w:div>
        <w:div w:id="470708975">
          <w:marLeft w:val="0"/>
          <w:marRight w:val="0"/>
          <w:marTop w:val="0"/>
          <w:marBottom w:val="0"/>
          <w:divBdr>
            <w:top w:val="none" w:sz="0" w:space="0" w:color="auto"/>
            <w:left w:val="none" w:sz="0" w:space="0" w:color="auto"/>
            <w:bottom w:val="none" w:sz="0" w:space="0" w:color="auto"/>
            <w:right w:val="none" w:sz="0" w:space="0" w:color="auto"/>
          </w:divBdr>
          <w:divsChild>
            <w:div w:id="1699812050">
              <w:marLeft w:val="0"/>
              <w:marRight w:val="0"/>
              <w:marTop w:val="0"/>
              <w:marBottom w:val="0"/>
              <w:divBdr>
                <w:top w:val="none" w:sz="0" w:space="0" w:color="auto"/>
                <w:left w:val="none" w:sz="0" w:space="0" w:color="auto"/>
                <w:bottom w:val="none" w:sz="0" w:space="0" w:color="auto"/>
                <w:right w:val="none" w:sz="0" w:space="0" w:color="auto"/>
              </w:divBdr>
            </w:div>
          </w:divsChild>
        </w:div>
        <w:div w:id="542719250">
          <w:marLeft w:val="0"/>
          <w:marRight w:val="0"/>
          <w:marTop w:val="0"/>
          <w:marBottom w:val="0"/>
          <w:divBdr>
            <w:top w:val="none" w:sz="0" w:space="0" w:color="auto"/>
            <w:left w:val="none" w:sz="0" w:space="0" w:color="auto"/>
            <w:bottom w:val="none" w:sz="0" w:space="0" w:color="auto"/>
            <w:right w:val="none" w:sz="0" w:space="0" w:color="auto"/>
          </w:divBdr>
          <w:divsChild>
            <w:div w:id="338586275">
              <w:marLeft w:val="0"/>
              <w:marRight w:val="0"/>
              <w:marTop w:val="0"/>
              <w:marBottom w:val="0"/>
              <w:divBdr>
                <w:top w:val="none" w:sz="0" w:space="0" w:color="auto"/>
                <w:left w:val="none" w:sz="0" w:space="0" w:color="auto"/>
                <w:bottom w:val="none" w:sz="0" w:space="0" w:color="auto"/>
                <w:right w:val="none" w:sz="0" w:space="0" w:color="auto"/>
              </w:divBdr>
            </w:div>
          </w:divsChild>
        </w:div>
        <w:div w:id="566722362">
          <w:marLeft w:val="0"/>
          <w:marRight w:val="0"/>
          <w:marTop w:val="0"/>
          <w:marBottom w:val="0"/>
          <w:divBdr>
            <w:top w:val="none" w:sz="0" w:space="0" w:color="auto"/>
            <w:left w:val="none" w:sz="0" w:space="0" w:color="auto"/>
            <w:bottom w:val="none" w:sz="0" w:space="0" w:color="auto"/>
            <w:right w:val="none" w:sz="0" w:space="0" w:color="auto"/>
          </w:divBdr>
          <w:divsChild>
            <w:div w:id="577518086">
              <w:marLeft w:val="0"/>
              <w:marRight w:val="0"/>
              <w:marTop w:val="0"/>
              <w:marBottom w:val="0"/>
              <w:divBdr>
                <w:top w:val="none" w:sz="0" w:space="0" w:color="auto"/>
                <w:left w:val="none" w:sz="0" w:space="0" w:color="auto"/>
                <w:bottom w:val="none" w:sz="0" w:space="0" w:color="auto"/>
                <w:right w:val="none" w:sz="0" w:space="0" w:color="auto"/>
              </w:divBdr>
            </w:div>
          </w:divsChild>
        </w:div>
        <w:div w:id="591935988">
          <w:marLeft w:val="0"/>
          <w:marRight w:val="0"/>
          <w:marTop w:val="0"/>
          <w:marBottom w:val="0"/>
          <w:divBdr>
            <w:top w:val="none" w:sz="0" w:space="0" w:color="auto"/>
            <w:left w:val="none" w:sz="0" w:space="0" w:color="auto"/>
            <w:bottom w:val="none" w:sz="0" w:space="0" w:color="auto"/>
            <w:right w:val="none" w:sz="0" w:space="0" w:color="auto"/>
          </w:divBdr>
          <w:divsChild>
            <w:div w:id="2039772653">
              <w:marLeft w:val="0"/>
              <w:marRight w:val="0"/>
              <w:marTop w:val="0"/>
              <w:marBottom w:val="0"/>
              <w:divBdr>
                <w:top w:val="none" w:sz="0" w:space="0" w:color="auto"/>
                <w:left w:val="none" w:sz="0" w:space="0" w:color="auto"/>
                <w:bottom w:val="none" w:sz="0" w:space="0" w:color="auto"/>
                <w:right w:val="none" w:sz="0" w:space="0" w:color="auto"/>
              </w:divBdr>
            </w:div>
          </w:divsChild>
        </w:div>
        <w:div w:id="642931232">
          <w:marLeft w:val="0"/>
          <w:marRight w:val="0"/>
          <w:marTop w:val="0"/>
          <w:marBottom w:val="0"/>
          <w:divBdr>
            <w:top w:val="none" w:sz="0" w:space="0" w:color="auto"/>
            <w:left w:val="none" w:sz="0" w:space="0" w:color="auto"/>
            <w:bottom w:val="none" w:sz="0" w:space="0" w:color="auto"/>
            <w:right w:val="none" w:sz="0" w:space="0" w:color="auto"/>
          </w:divBdr>
          <w:divsChild>
            <w:div w:id="1521048116">
              <w:marLeft w:val="0"/>
              <w:marRight w:val="0"/>
              <w:marTop w:val="0"/>
              <w:marBottom w:val="0"/>
              <w:divBdr>
                <w:top w:val="none" w:sz="0" w:space="0" w:color="auto"/>
                <w:left w:val="none" w:sz="0" w:space="0" w:color="auto"/>
                <w:bottom w:val="none" w:sz="0" w:space="0" w:color="auto"/>
                <w:right w:val="none" w:sz="0" w:space="0" w:color="auto"/>
              </w:divBdr>
            </w:div>
          </w:divsChild>
        </w:div>
        <w:div w:id="736898549">
          <w:marLeft w:val="0"/>
          <w:marRight w:val="0"/>
          <w:marTop w:val="0"/>
          <w:marBottom w:val="0"/>
          <w:divBdr>
            <w:top w:val="none" w:sz="0" w:space="0" w:color="auto"/>
            <w:left w:val="none" w:sz="0" w:space="0" w:color="auto"/>
            <w:bottom w:val="none" w:sz="0" w:space="0" w:color="auto"/>
            <w:right w:val="none" w:sz="0" w:space="0" w:color="auto"/>
          </w:divBdr>
          <w:divsChild>
            <w:div w:id="1125917">
              <w:marLeft w:val="0"/>
              <w:marRight w:val="0"/>
              <w:marTop w:val="0"/>
              <w:marBottom w:val="0"/>
              <w:divBdr>
                <w:top w:val="none" w:sz="0" w:space="0" w:color="auto"/>
                <w:left w:val="none" w:sz="0" w:space="0" w:color="auto"/>
                <w:bottom w:val="none" w:sz="0" w:space="0" w:color="auto"/>
                <w:right w:val="none" w:sz="0" w:space="0" w:color="auto"/>
              </w:divBdr>
            </w:div>
          </w:divsChild>
        </w:div>
        <w:div w:id="921183729">
          <w:marLeft w:val="0"/>
          <w:marRight w:val="0"/>
          <w:marTop w:val="0"/>
          <w:marBottom w:val="0"/>
          <w:divBdr>
            <w:top w:val="none" w:sz="0" w:space="0" w:color="auto"/>
            <w:left w:val="none" w:sz="0" w:space="0" w:color="auto"/>
            <w:bottom w:val="none" w:sz="0" w:space="0" w:color="auto"/>
            <w:right w:val="none" w:sz="0" w:space="0" w:color="auto"/>
          </w:divBdr>
          <w:divsChild>
            <w:div w:id="1457069246">
              <w:marLeft w:val="0"/>
              <w:marRight w:val="0"/>
              <w:marTop w:val="0"/>
              <w:marBottom w:val="0"/>
              <w:divBdr>
                <w:top w:val="none" w:sz="0" w:space="0" w:color="auto"/>
                <w:left w:val="none" w:sz="0" w:space="0" w:color="auto"/>
                <w:bottom w:val="none" w:sz="0" w:space="0" w:color="auto"/>
                <w:right w:val="none" w:sz="0" w:space="0" w:color="auto"/>
              </w:divBdr>
            </w:div>
          </w:divsChild>
        </w:div>
        <w:div w:id="987512103">
          <w:marLeft w:val="0"/>
          <w:marRight w:val="0"/>
          <w:marTop w:val="0"/>
          <w:marBottom w:val="0"/>
          <w:divBdr>
            <w:top w:val="none" w:sz="0" w:space="0" w:color="auto"/>
            <w:left w:val="none" w:sz="0" w:space="0" w:color="auto"/>
            <w:bottom w:val="none" w:sz="0" w:space="0" w:color="auto"/>
            <w:right w:val="none" w:sz="0" w:space="0" w:color="auto"/>
          </w:divBdr>
          <w:divsChild>
            <w:div w:id="1169058882">
              <w:marLeft w:val="0"/>
              <w:marRight w:val="0"/>
              <w:marTop w:val="0"/>
              <w:marBottom w:val="0"/>
              <w:divBdr>
                <w:top w:val="none" w:sz="0" w:space="0" w:color="auto"/>
                <w:left w:val="none" w:sz="0" w:space="0" w:color="auto"/>
                <w:bottom w:val="none" w:sz="0" w:space="0" w:color="auto"/>
                <w:right w:val="none" w:sz="0" w:space="0" w:color="auto"/>
              </w:divBdr>
            </w:div>
          </w:divsChild>
        </w:div>
        <w:div w:id="1056008692">
          <w:marLeft w:val="0"/>
          <w:marRight w:val="0"/>
          <w:marTop w:val="0"/>
          <w:marBottom w:val="0"/>
          <w:divBdr>
            <w:top w:val="none" w:sz="0" w:space="0" w:color="auto"/>
            <w:left w:val="none" w:sz="0" w:space="0" w:color="auto"/>
            <w:bottom w:val="none" w:sz="0" w:space="0" w:color="auto"/>
            <w:right w:val="none" w:sz="0" w:space="0" w:color="auto"/>
          </w:divBdr>
          <w:divsChild>
            <w:div w:id="1612128480">
              <w:marLeft w:val="0"/>
              <w:marRight w:val="0"/>
              <w:marTop w:val="0"/>
              <w:marBottom w:val="0"/>
              <w:divBdr>
                <w:top w:val="none" w:sz="0" w:space="0" w:color="auto"/>
                <w:left w:val="none" w:sz="0" w:space="0" w:color="auto"/>
                <w:bottom w:val="none" w:sz="0" w:space="0" w:color="auto"/>
                <w:right w:val="none" w:sz="0" w:space="0" w:color="auto"/>
              </w:divBdr>
            </w:div>
          </w:divsChild>
        </w:div>
        <w:div w:id="1083988847">
          <w:marLeft w:val="0"/>
          <w:marRight w:val="0"/>
          <w:marTop w:val="0"/>
          <w:marBottom w:val="0"/>
          <w:divBdr>
            <w:top w:val="none" w:sz="0" w:space="0" w:color="auto"/>
            <w:left w:val="none" w:sz="0" w:space="0" w:color="auto"/>
            <w:bottom w:val="none" w:sz="0" w:space="0" w:color="auto"/>
            <w:right w:val="none" w:sz="0" w:space="0" w:color="auto"/>
          </w:divBdr>
          <w:divsChild>
            <w:div w:id="64650807">
              <w:marLeft w:val="0"/>
              <w:marRight w:val="0"/>
              <w:marTop w:val="0"/>
              <w:marBottom w:val="0"/>
              <w:divBdr>
                <w:top w:val="none" w:sz="0" w:space="0" w:color="auto"/>
                <w:left w:val="none" w:sz="0" w:space="0" w:color="auto"/>
                <w:bottom w:val="none" w:sz="0" w:space="0" w:color="auto"/>
                <w:right w:val="none" w:sz="0" w:space="0" w:color="auto"/>
              </w:divBdr>
            </w:div>
          </w:divsChild>
        </w:div>
        <w:div w:id="1199733542">
          <w:marLeft w:val="0"/>
          <w:marRight w:val="0"/>
          <w:marTop w:val="0"/>
          <w:marBottom w:val="0"/>
          <w:divBdr>
            <w:top w:val="none" w:sz="0" w:space="0" w:color="auto"/>
            <w:left w:val="none" w:sz="0" w:space="0" w:color="auto"/>
            <w:bottom w:val="none" w:sz="0" w:space="0" w:color="auto"/>
            <w:right w:val="none" w:sz="0" w:space="0" w:color="auto"/>
          </w:divBdr>
          <w:divsChild>
            <w:div w:id="1376272200">
              <w:marLeft w:val="0"/>
              <w:marRight w:val="0"/>
              <w:marTop w:val="0"/>
              <w:marBottom w:val="0"/>
              <w:divBdr>
                <w:top w:val="none" w:sz="0" w:space="0" w:color="auto"/>
                <w:left w:val="none" w:sz="0" w:space="0" w:color="auto"/>
                <w:bottom w:val="none" w:sz="0" w:space="0" w:color="auto"/>
                <w:right w:val="none" w:sz="0" w:space="0" w:color="auto"/>
              </w:divBdr>
            </w:div>
          </w:divsChild>
        </w:div>
        <w:div w:id="1222712807">
          <w:marLeft w:val="0"/>
          <w:marRight w:val="0"/>
          <w:marTop w:val="0"/>
          <w:marBottom w:val="0"/>
          <w:divBdr>
            <w:top w:val="none" w:sz="0" w:space="0" w:color="auto"/>
            <w:left w:val="none" w:sz="0" w:space="0" w:color="auto"/>
            <w:bottom w:val="none" w:sz="0" w:space="0" w:color="auto"/>
            <w:right w:val="none" w:sz="0" w:space="0" w:color="auto"/>
          </w:divBdr>
          <w:divsChild>
            <w:div w:id="1640261604">
              <w:marLeft w:val="0"/>
              <w:marRight w:val="0"/>
              <w:marTop w:val="0"/>
              <w:marBottom w:val="0"/>
              <w:divBdr>
                <w:top w:val="none" w:sz="0" w:space="0" w:color="auto"/>
                <w:left w:val="none" w:sz="0" w:space="0" w:color="auto"/>
                <w:bottom w:val="none" w:sz="0" w:space="0" w:color="auto"/>
                <w:right w:val="none" w:sz="0" w:space="0" w:color="auto"/>
              </w:divBdr>
            </w:div>
          </w:divsChild>
        </w:div>
        <w:div w:id="1379012245">
          <w:marLeft w:val="0"/>
          <w:marRight w:val="0"/>
          <w:marTop w:val="0"/>
          <w:marBottom w:val="0"/>
          <w:divBdr>
            <w:top w:val="none" w:sz="0" w:space="0" w:color="auto"/>
            <w:left w:val="none" w:sz="0" w:space="0" w:color="auto"/>
            <w:bottom w:val="none" w:sz="0" w:space="0" w:color="auto"/>
            <w:right w:val="none" w:sz="0" w:space="0" w:color="auto"/>
          </w:divBdr>
          <w:divsChild>
            <w:div w:id="546986589">
              <w:marLeft w:val="0"/>
              <w:marRight w:val="0"/>
              <w:marTop w:val="0"/>
              <w:marBottom w:val="0"/>
              <w:divBdr>
                <w:top w:val="none" w:sz="0" w:space="0" w:color="auto"/>
                <w:left w:val="none" w:sz="0" w:space="0" w:color="auto"/>
                <w:bottom w:val="none" w:sz="0" w:space="0" w:color="auto"/>
                <w:right w:val="none" w:sz="0" w:space="0" w:color="auto"/>
              </w:divBdr>
            </w:div>
          </w:divsChild>
        </w:div>
        <w:div w:id="1463158316">
          <w:marLeft w:val="0"/>
          <w:marRight w:val="0"/>
          <w:marTop w:val="0"/>
          <w:marBottom w:val="0"/>
          <w:divBdr>
            <w:top w:val="none" w:sz="0" w:space="0" w:color="auto"/>
            <w:left w:val="none" w:sz="0" w:space="0" w:color="auto"/>
            <w:bottom w:val="none" w:sz="0" w:space="0" w:color="auto"/>
            <w:right w:val="none" w:sz="0" w:space="0" w:color="auto"/>
          </w:divBdr>
          <w:divsChild>
            <w:div w:id="28338579">
              <w:marLeft w:val="0"/>
              <w:marRight w:val="0"/>
              <w:marTop w:val="0"/>
              <w:marBottom w:val="0"/>
              <w:divBdr>
                <w:top w:val="none" w:sz="0" w:space="0" w:color="auto"/>
                <w:left w:val="none" w:sz="0" w:space="0" w:color="auto"/>
                <w:bottom w:val="none" w:sz="0" w:space="0" w:color="auto"/>
                <w:right w:val="none" w:sz="0" w:space="0" w:color="auto"/>
              </w:divBdr>
            </w:div>
          </w:divsChild>
        </w:div>
        <w:div w:id="1519075734">
          <w:marLeft w:val="0"/>
          <w:marRight w:val="0"/>
          <w:marTop w:val="0"/>
          <w:marBottom w:val="0"/>
          <w:divBdr>
            <w:top w:val="none" w:sz="0" w:space="0" w:color="auto"/>
            <w:left w:val="none" w:sz="0" w:space="0" w:color="auto"/>
            <w:bottom w:val="none" w:sz="0" w:space="0" w:color="auto"/>
            <w:right w:val="none" w:sz="0" w:space="0" w:color="auto"/>
          </w:divBdr>
          <w:divsChild>
            <w:div w:id="1140226572">
              <w:marLeft w:val="0"/>
              <w:marRight w:val="0"/>
              <w:marTop w:val="0"/>
              <w:marBottom w:val="0"/>
              <w:divBdr>
                <w:top w:val="none" w:sz="0" w:space="0" w:color="auto"/>
                <w:left w:val="none" w:sz="0" w:space="0" w:color="auto"/>
                <w:bottom w:val="none" w:sz="0" w:space="0" w:color="auto"/>
                <w:right w:val="none" w:sz="0" w:space="0" w:color="auto"/>
              </w:divBdr>
            </w:div>
          </w:divsChild>
        </w:div>
        <w:div w:id="1542938367">
          <w:marLeft w:val="0"/>
          <w:marRight w:val="0"/>
          <w:marTop w:val="0"/>
          <w:marBottom w:val="0"/>
          <w:divBdr>
            <w:top w:val="none" w:sz="0" w:space="0" w:color="auto"/>
            <w:left w:val="none" w:sz="0" w:space="0" w:color="auto"/>
            <w:bottom w:val="none" w:sz="0" w:space="0" w:color="auto"/>
            <w:right w:val="none" w:sz="0" w:space="0" w:color="auto"/>
          </w:divBdr>
          <w:divsChild>
            <w:div w:id="793253625">
              <w:marLeft w:val="0"/>
              <w:marRight w:val="0"/>
              <w:marTop w:val="0"/>
              <w:marBottom w:val="0"/>
              <w:divBdr>
                <w:top w:val="none" w:sz="0" w:space="0" w:color="auto"/>
                <w:left w:val="none" w:sz="0" w:space="0" w:color="auto"/>
                <w:bottom w:val="none" w:sz="0" w:space="0" w:color="auto"/>
                <w:right w:val="none" w:sz="0" w:space="0" w:color="auto"/>
              </w:divBdr>
            </w:div>
          </w:divsChild>
        </w:div>
        <w:div w:id="1601715082">
          <w:marLeft w:val="0"/>
          <w:marRight w:val="0"/>
          <w:marTop w:val="0"/>
          <w:marBottom w:val="0"/>
          <w:divBdr>
            <w:top w:val="none" w:sz="0" w:space="0" w:color="auto"/>
            <w:left w:val="none" w:sz="0" w:space="0" w:color="auto"/>
            <w:bottom w:val="none" w:sz="0" w:space="0" w:color="auto"/>
            <w:right w:val="none" w:sz="0" w:space="0" w:color="auto"/>
          </w:divBdr>
          <w:divsChild>
            <w:div w:id="1175533397">
              <w:marLeft w:val="0"/>
              <w:marRight w:val="0"/>
              <w:marTop w:val="0"/>
              <w:marBottom w:val="0"/>
              <w:divBdr>
                <w:top w:val="none" w:sz="0" w:space="0" w:color="auto"/>
                <w:left w:val="none" w:sz="0" w:space="0" w:color="auto"/>
                <w:bottom w:val="none" w:sz="0" w:space="0" w:color="auto"/>
                <w:right w:val="none" w:sz="0" w:space="0" w:color="auto"/>
              </w:divBdr>
            </w:div>
          </w:divsChild>
        </w:div>
        <w:div w:id="1644768628">
          <w:marLeft w:val="0"/>
          <w:marRight w:val="0"/>
          <w:marTop w:val="0"/>
          <w:marBottom w:val="0"/>
          <w:divBdr>
            <w:top w:val="none" w:sz="0" w:space="0" w:color="auto"/>
            <w:left w:val="none" w:sz="0" w:space="0" w:color="auto"/>
            <w:bottom w:val="none" w:sz="0" w:space="0" w:color="auto"/>
            <w:right w:val="none" w:sz="0" w:space="0" w:color="auto"/>
          </w:divBdr>
          <w:divsChild>
            <w:div w:id="1037781113">
              <w:marLeft w:val="0"/>
              <w:marRight w:val="0"/>
              <w:marTop w:val="0"/>
              <w:marBottom w:val="0"/>
              <w:divBdr>
                <w:top w:val="none" w:sz="0" w:space="0" w:color="auto"/>
                <w:left w:val="none" w:sz="0" w:space="0" w:color="auto"/>
                <w:bottom w:val="none" w:sz="0" w:space="0" w:color="auto"/>
                <w:right w:val="none" w:sz="0" w:space="0" w:color="auto"/>
              </w:divBdr>
            </w:div>
          </w:divsChild>
        </w:div>
        <w:div w:id="1678654179">
          <w:marLeft w:val="0"/>
          <w:marRight w:val="0"/>
          <w:marTop w:val="0"/>
          <w:marBottom w:val="0"/>
          <w:divBdr>
            <w:top w:val="none" w:sz="0" w:space="0" w:color="auto"/>
            <w:left w:val="none" w:sz="0" w:space="0" w:color="auto"/>
            <w:bottom w:val="none" w:sz="0" w:space="0" w:color="auto"/>
            <w:right w:val="none" w:sz="0" w:space="0" w:color="auto"/>
          </w:divBdr>
          <w:divsChild>
            <w:div w:id="1108693227">
              <w:marLeft w:val="0"/>
              <w:marRight w:val="0"/>
              <w:marTop w:val="0"/>
              <w:marBottom w:val="0"/>
              <w:divBdr>
                <w:top w:val="none" w:sz="0" w:space="0" w:color="auto"/>
                <w:left w:val="none" w:sz="0" w:space="0" w:color="auto"/>
                <w:bottom w:val="none" w:sz="0" w:space="0" w:color="auto"/>
                <w:right w:val="none" w:sz="0" w:space="0" w:color="auto"/>
              </w:divBdr>
            </w:div>
          </w:divsChild>
        </w:div>
        <w:div w:id="1697390932">
          <w:marLeft w:val="0"/>
          <w:marRight w:val="0"/>
          <w:marTop w:val="0"/>
          <w:marBottom w:val="0"/>
          <w:divBdr>
            <w:top w:val="none" w:sz="0" w:space="0" w:color="auto"/>
            <w:left w:val="none" w:sz="0" w:space="0" w:color="auto"/>
            <w:bottom w:val="none" w:sz="0" w:space="0" w:color="auto"/>
            <w:right w:val="none" w:sz="0" w:space="0" w:color="auto"/>
          </w:divBdr>
          <w:divsChild>
            <w:div w:id="742878805">
              <w:marLeft w:val="0"/>
              <w:marRight w:val="0"/>
              <w:marTop w:val="0"/>
              <w:marBottom w:val="0"/>
              <w:divBdr>
                <w:top w:val="none" w:sz="0" w:space="0" w:color="auto"/>
                <w:left w:val="none" w:sz="0" w:space="0" w:color="auto"/>
                <w:bottom w:val="none" w:sz="0" w:space="0" w:color="auto"/>
                <w:right w:val="none" w:sz="0" w:space="0" w:color="auto"/>
              </w:divBdr>
            </w:div>
          </w:divsChild>
        </w:div>
        <w:div w:id="1941447820">
          <w:marLeft w:val="0"/>
          <w:marRight w:val="0"/>
          <w:marTop w:val="0"/>
          <w:marBottom w:val="0"/>
          <w:divBdr>
            <w:top w:val="none" w:sz="0" w:space="0" w:color="auto"/>
            <w:left w:val="none" w:sz="0" w:space="0" w:color="auto"/>
            <w:bottom w:val="none" w:sz="0" w:space="0" w:color="auto"/>
            <w:right w:val="none" w:sz="0" w:space="0" w:color="auto"/>
          </w:divBdr>
          <w:divsChild>
            <w:div w:id="1678574281">
              <w:marLeft w:val="0"/>
              <w:marRight w:val="0"/>
              <w:marTop w:val="0"/>
              <w:marBottom w:val="0"/>
              <w:divBdr>
                <w:top w:val="none" w:sz="0" w:space="0" w:color="auto"/>
                <w:left w:val="none" w:sz="0" w:space="0" w:color="auto"/>
                <w:bottom w:val="none" w:sz="0" w:space="0" w:color="auto"/>
                <w:right w:val="none" w:sz="0" w:space="0" w:color="auto"/>
              </w:divBdr>
            </w:div>
          </w:divsChild>
        </w:div>
        <w:div w:id="1950240529">
          <w:marLeft w:val="0"/>
          <w:marRight w:val="0"/>
          <w:marTop w:val="0"/>
          <w:marBottom w:val="0"/>
          <w:divBdr>
            <w:top w:val="none" w:sz="0" w:space="0" w:color="auto"/>
            <w:left w:val="none" w:sz="0" w:space="0" w:color="auto"/>
            <w:bottom w:val="none" w:sz="0" w:space="0" w:color="auto"/>
            <w:right w:val="none" w:sz="0" w:space="0" w:color="auto"/>
          </w:divBdr>
          <w:divsChild>
            <w:div w:id="817840572">
              <w:marLeft w:val="0"/>
              <w:marRight w:val="0"/>
              <w:marTop w:val="0"/>
              <w:marBottom w:val="0"/>
              <w:divBdr>
                <w:top w:val="none" w:sz="0" w:space="0" w:color="auto"/>
                <w:left w:val="none" w:sz="0" w:space="0" w:color="auto"/>
                <w:bottom w:val="none" w:sz="0" w:space="0" w:color="auto"/>
                <w:right w:val="none" w:sz="0" w:space="0" w:color="auto"/>
              </w:divBdr>
            </w:div>
          </w:divsChild>
        </w:div>
        <w:div w:id="1956326542">
          <w:marLeft w:val="0"/>
          <w:marRight w:val="0"/>
          <w:marTop w:val="0"/>
          <w:marBottom w:val="0"/>
          <w:divBdr>
            <w:top w:val="none" w:sz="0" w:space="0" w:color="auto"/>
            <w:left w:val="none" w:sz="0" w:space="0" w:color="auto"/>
            <w:bottom w:val="none" w:sz="0" w:space="0" w:color="auto"/>
            <w:right w:val="none" w:sz="0" w:space="0" w:color="auto"/>
          </w:divBdr>
          <w:divsChild>
            <w:div w:id="744181475">
              <w:marLeft w:val="0"/>
              <w:marRight w:val="0"/>
              <w:marTop w:val="0"/>
              <w:marBottom w:val="0"/>
              <w:divBdr>
                <w:top w:val="none" w:sz="0" w:space="0" w:color="auto"/>
                <w:left w:val="none" w:sz="0" w:space="0" w:color="auto"/>
                <w:bottom w:val="none" w:sz="0" w:space="0" w:color="auto"/>
                <w:right w:val="none" w:sz="0" w:space="0" w:color="auto"/>
              </w:divBdr>
            </w:div>
          </w:divsChild>
        </w:div>
        <w:div w:id="1975716076">
          <w:marLeft w:val="0"/>
          <w:marRight w:val="0"/>
          <w:marTop w:val="0"/>
          <w:marBottom w:val="0"/>
          <w:divBdr>
            <w:top w:val="none" w:sz="0" w:space="0" w:color="auto"/>
            <w:left w:val="none" w:sz="0" w:space="0" w:color="auto"/>
            <w:bottom w:val="none" w:sz="0" w:space="0" w:color="auto"/>
            <w:right w:val="none" w:sz="0" w:space="0" w:color="auto"/>
          </w:divBdr>
          <w:divsChild>
            <w:div w:id="1061947235">
              <w:marLeft w:val="0"/>
              <w:marRight w:val="0"/>
              <w:marTop w:val="0"/>
              <w:marBottom w:val="0"/>
              <w:divBdr>
                <w:top w:val="none" w:sz="0" w:space="0" w:color="auto"/>
                <w:left w:val="none" w:sz="0" w:space="0" w:color="auto"/>
                <w:bottom w:val="none" w:sz="0" w:space="0" w:color="auto"/>
                <w:right w:val="none" w:sz="0" w:space="0" w:color="auto"/>
              </w:divBdr>
            </w:div>
          </w:divsChild>
        </w:div>
        <w:div w:id="2013528970">
          <w:marLeft w:val="0"/>
          <w:marRight w:val="0"/>
          <w:marTop w:val="0"/>
          <w:marBottom w:val="0"/>
          <w:divBdr>
            <w:top w:val="none" w:sz="0" w:space="0" w:color="auto"/>
            <w:left w:val="none" w:sz="0" w:space="0" w:color="auto"/>
            <w:bottom w:val="none" w:sz="0" w:space="0" w:color="auto"/>
            <w:right w:val="none" w:sz="0" w:space="0" w:color="auto"/>
          </w:divBdr>
          <w:divsChild>
            <w:div w:id="549195176">
              <w:marLeft w:val="0"/>
              <w:marRight w:val="0"/>
              <w:marTop w:val="0"/>
              <w:marBottom w:val="0"/>
              <w:divBdr>
                <w:top w:val="none" w:sz="0" w:space="0" w:color="auto"/>
                <w:left w:val="none" w:sz="0" w:space="0" w:color="auto"/>
                <w:bottom w:val="none" w:sz="0" w:space="0" w:color="auto"/>
                <w:right w:val="none" w:sz="0" w:space="0" w:color="auto"/>
              </w:divBdr>
            </w:div>
          </w:divsChild>
        </w:div>
        <w:div w:id="2138063808">
          <w:marLeft w:val="0"/>
          <w:marRight w:val="0"/>
          <w:marTop w:val="0"/>
          <w:marBottom w:val="0"/>
          <w:divBdr>
            <w:top w:val="none" w:sz="0" w:space="0" w:color="auto"/>
            <w:left w:val="none" w:sz="0" w:space="0" w:color="auto"/>
            <w:bottom w:val="none" w:sz="0" w:space="0" w:color="auto"/>
            <w:right w:val="none" w:sz="0" w:space="0" w:color="auto"/>
          </w:divBdr>
          <w:divsChild>
            <w:div w:id="1770465216">
              <w:marLeft w:val="0"/>
              <w:marRight w:val="0"/>
              <w:marTop w:val="0"/>
              <w:marBottom w:val="0"/>
              <w:divBdr>
                <w:top w:val="none" w:sz="0" w:space="0" w:color="auto"/>
                <w:left w:val="none" w:sz="0" w:space="0" w:color="auto"/>
                <w:bottom w:val="none" w:sz="0" w:space="0" w:color="auto"/>
                <w:right w:val="none" w:sz="0" w:space="0" w:color="auto"/>
              </w:divBdr>
            </w:div>
          </w:divsChild>
        </w:div>
        <w:div w:id="2146391401">
          <w:marLeft w:val="0"/>
          <w:marRight w:val="0"/>
          <w:marTop w:val="0"/>
          <w:marBottom w:val="0"/>
          <w:divBdr>
            <w:top w:val="none" w:sz="0" w:space="0" w:color="auto"/>
            <w:left w:val="none" w:sz="0" w:space="0" w:color="auto"/>
            <w:bottom w:val="none" w:sz="0" w:space="0" w:color="auto"/>
            <w:right w:val="none" w:sz="0" w:space="0" w:color="auto"/>
          </w:divBdr>
          <w:divsChild>
            <w:div w:id="179733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966296">
      <w:bodyDiv w:val="1"/>
      <w:marLeft w:val="0"/>
      <w:marRight w:val="0"/>
      <w:marTop w:val="0"/>
      <w:marBottom w:val="0"/>
      <w:divBdr>
        <w:top w:val="none" w:sz="0" w:space="0" w:color="auto"/>
        <w:left w:val="none" w:sz="0" w:space="0" w:color="auto"/>
        <w:bottom w:val="none" w:sz="0" w:space="0" w:color="auto"/>
        <w:right w:val="none" w:sz="0" w:space="0" w:color="auto"/>
      </w:divBdr>
    </w:div>
    <w:div w:id="1961498213">
      <w:bodyDiv w:val="1"/>
      <w:marLeft w:val="0"/>
      <w:marRight w:val="0"/>
      <w:marTop w:val="0"/>
      <w:marBottom w:val="0"/>
      <w:divBdr>
        <w:top w:val="none" w:sz="0" w:space="0" w:color="auto"/>
        <w:left w:val="none" w:sz="0" w:space="0" w:color="auto"/>
        <w:bottom w:val="none" w:sz="0" w:space="0" w:color="auto"/>
        <w:right w:val="none" w:sz="0" w:space="0" w:color="auto"/>
      </w:divBdr>
      <w:divsChild>
        <w:div w:id="228080636">
          <w:marLeft w:val="0"/>
          <w:marRight w:val="0"/>
          <w:marTop w:val="0"/>
          <w:marBottom w:val="0"/>
          <w:divBdr>
            <w:top w:val="none" w:sz="0" w:space="0" w:color="auto"/>
            <w:left w:val="none" w:sz="0" w:space="0" w:color="auto"/>
            <w:bottom w:val="none" w:sz="0" w:space="0" w:color="auto"/>
            <w:right w:val="none" w:sz="0" w:space="0" w:color="auto"/>
          </w:divBdr>
        </w:div>
        <w:div w:id="18744855">
          <w:marLeft w:val="0"/>
          <w:marRight w:val="0"/>
          <w:marTop w:val="0"/>
          <w:marBottom w:val="0"/>
          <w:divBdr>
            <w:top w:val="none" w:sz="0" w:space="0" w:color="auto"/>
            <w:left w:val="none" w:sz="0" w:space="0" w:color="auto"/>
            <w:bottom w:val="none" w:sz="0" w:space="0" w:color="auto"/>
            <w:right w:val="none" w:sz="0" w:space="0" w:color="auto"/>
          </w:divBdr>
          <w:divsChild>
            <w:div w:id="1527060191">
              <w:marLeft w:val="0"/>
              <w:marRight w:val="0"/>
              <w:marTop w:val="0"/>
              <w:marBottom w:val="0"/>
              <w:divBdr>
                <w:top w:val="none" w:sz="0" w:space="0" w:color="auto"/>
                <w:left w:val="none" w:sz="0" w:space="0" w:color="auto"/>
                <w:bottom w:val="none" w:sz="0" w:space="0" w:color="auto"/>
                <w:right w:val="none" w:sz="0" w:space="0" w:color="auto"/>
              </w:divBdr>
            </w:div>
            <w:div w:id="2002192548">
              <w:marLeft w:val="0"/>
              <w:marRight w:val="0"/>
              <w:marTop w:val="0"/>
              <w:marBottom w:val="0"/>
              <w:divBdr>
                <w:top w:val="none" w:sz="0" w:space="0" w:color="auto"/>
                <w:left w:val="none" w:sz="0" w:space="0" w:color="auto"/>
                <w:bottom w:val="none" w:sz="0" w:space="0" w:color="auto"/>
                <w:right w:val="none" w:sz="0" w:space="0" w:color="auto"/>
              </w:divBdr>
            </w:div>
            <w:div w:id="163933260">
              <w:marLeft w:val="0"/>
              <w:marRight w:val="0"/>
              <w:marTop w:val="0"/>
              <w:marBottom w:val="0"/>
              <w:divBdr>
                <w:top w:val="none" w:sz="0" w:space="0" w:color="auto"/>
                <w:left w:val="none" w:sz="0" w:space="0" w:color="auto"/>
                <w:bottom w:val="none" w:sz="0" w:space="0" w:color="auto"/>
                <w:right w:val="none" w:sz="0" w:space="0" w:color="auto"/>
              </w:divBdr>
            </w:div>
            <w:div w:id="1823279771">
              <w:marLeft w:val="0"/>
              <w:marRight w:val="0"/>
              <w:marTop w:val="0"/>
              <w:marBottom w:val="0"/>
              <w:divBdr>
                <w:top w:val="none" w:sz="0" w:space="0" w:color="auto"/>
                <w:left w:val="none" w:sz="0" w:space="0" w:color="auto"/>
                <w:bottom w:val="none" w:sz="0" w:space="0" w:color="auto"/>
                <w:right w:val="none" w:sz="0" w:space="0" w:color="auto"/>
              </w:divBdr>
            </w:div>
            <w:div w:id="1653555708">
              <w:marLeft w:val="0"/>
              <w:marRight w:val="0"/>
              <w:marTop w:val="0"/>
              <w:marBottom w:val="0"/>
              <w:divBdr>
                <w:top w:val="none" w:sz="0" w:space="0" w:color="auto"/>
                <w:left w:val="none" w:sz="0" w:space="0" w:color="auto"/>
                <w:bottom w:val="none" w:sz="0" w:space="0" w:color="auto"/>
                <w:right w:val="none" w:sz="0" w:space="0" w:color="auto"/>
              </w:divBdr>
            </w:div>
          </w:divsChild>
        </w:div>
        <w:div w:id="1074232388">
          <w:marLeft w:val="0"/>
          <w:marRight w:val="0"/>
          <w:marTop w:val="0"/>
          <w:marBottom w:val="0"/>
          <w:divBdr>
            <w:top w:val="none" w:sz="0" w:space="0" w:color="auto"/>
            <w:left w:val="none" w:sz="0" w:space="0" w:color="auto"/>
            <w:bottom w:val="none" w:sz="0" w:space="0" w:color="auto"/>
            <w:right w:val="none" w:sz="0" w:space="0" w:color="auto"/>
          </w:divBdr>
          <w:divsChild>
            <w:div w:id="965887065">
              <w:marLeft w:val="0"/>
              <w:marRight w:val="0"/>
              <w:marTop w:val="0"/>
              <w:marBottom w:val="0"/>
              <w:divBdr>
                <w:top w:val="none" w:sz="0" w:space="0" w:color="auto"/>
                <w:left w:val="none" w:sz="0" w:space="0" w:color="auto"/>
                <w:bottom w:val="none" w:sz="0" w:space="0" w:color="auto"/>
                <w:right w:val="none" w:sz="0" w:space="0" w:color="auto"/>
              </w:divBdr>
            </w:div>
            <w:div w:id="865026704">
              <w:marLeft w:val="0"/>
              <w:marRight w:val="0"/>
              <w:marTop w:val="0"/>
              <w:marBottom w:val="0"/>
              <w:divBdr>
                <w:top w:val="none" w:sz="0" w:space="0" w:color="auto"/>
                <w:left w:val="none" w:sz="0" w:space="0" w:color="auto"/>
                <w:bottom w:val="none" w:sz="0" w:space="0" w:color="auto"/>
                <w:right w:val="none" w:sz="0" w:space="0" w:color="auto"/>
              </w:divBdr>
            </w:div>
            <w:div w:id="58199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695986">
      <w:bodyDiv w:val="1"/>
      <w:marLeft w:val="0"/>
      <w:marRight w:val="0"/>
      <w:marTop w:val="0"/>
      <w:marBottom w:val="0"/>
      <w:divBdr>
        <w:top w:val="none" w:sz="0" w:space="0" w:color="auto"/>
        <w:left w:val="none" w:sz="0" w:space="0" w:color="auto"/>
        <w:bottom w:val="none" w:sz="0" w:space="0" w:color="auto"/>
        <w:right w:val="none" w:sz="0" w:space="0" w:color="auto"/>
      </w:divBdr>
    </w:div>
    <w:div w:id="2114862745">
      <w:bodyDiv w:val="1"/>
      <w:marLeft w:val="0"/>
      <w:marRight w:val="0"/>
      <w:marTop w:val="0"/>
      <w:marBottom w:val="0"/>
      <w:divBdr>
        <w:top w:val="none" w:sz="0" w:space="0" w:color="auto"/>
        <w:left w:val="none" w:sz="0" w:space="0" w:color="auto"/>
        <w:bottom w:val="none" w:sz="0" w:space="0" w:color="auto"/>
        <w:right w:val="none" w:sz="0" w:space="0" w:color="auto"/>
      </w:divBdr>
      <w:divsChild>
        <w:div w:id="570772200">
          <w:marLeft w:val="0"/>
          <w:marRight w:val="0"/>
          <w:marTop w:val="0"/>
          <w:marBottom w:val="0"/>
          <w:divBdr>
            <w:top w:val="none" w:sz="0" w:space="0" w:color="auto"/>
            <w:left w:val="none" w:sz="0" w:space="0" w:color="auto"/>
            <w:bottom w:val="none" w:sz="0" w:space="0" w:color="auto"/>
            <w:right w:val="none" w:sz="0" w:space="0" w:color="auto"/>
          </w:divBdr>
        </w:div>
        <w:div w:id="920723817">
          <w:marLeft w:val="0"/>
          <w:marRight w:val="0"/>
          <w:marTop w:val="0"/>
          <w:marBottom w:val="0"/>
          <w:divBdr>
            <w:top w:val="none" w:sz="0" w:space="0" w:color="auto"/>
            <w:left w:val="none" w:sz="0" w:space="0" w:color="auto"/>
            <w:bottom w:val="none" w:sz="0" w:space="0" w:color="auto"/>
            <w:right w:val="none" w:sz="0" w:space="0" w:color="auto"/>
          </w:divBdr>
        </w:div>
        <w:div w:id="2005161670">
          <w:marLeft w:val="0"/>
          <w:marRight w:val="0"/>
          <w:marTop w:val="0"/>
          <w:marBottom w:val="0"/>
          <w:divBdr>
            <w:top w:val="none" w:sz="0" w:space="0" w:color="auto"/>
            <w:left w:val="none" w:sz="0" w:space="0" w:color="auto"/>
            <w:bottom w:val="none" w:sz="0" w:space="0" w:color="auto"/>
            <w:right w:val="none" w:sz="0" w:space="0" w:color="auto"/>
          </w:divBdr>
          <w:divsChild>
            <w:div w:id="839664337">
              <w:marLeft w:val="0"/>
              <w:marRight w:val="0"/>
              <w:marTop w:val="30"/>
              <w:marBottom w:val="30"/>
              <w:divBdr>
                <w:top w:val="none" w:sz="0" w:space="0" w:color="auto"/>
                <w:left w:val="none" w:sz="0" w:space="0" w:color="auto"/>
                <w:bottom w:val="none" w:sz="0" w:space="0" w:color="auto"/>
                <w:right w:val="none" w:sz="0" w:space="0" w:color="auto"/>
              </w:divBdr>
              <w:divsChild>
                <w:div w:id="425612249">
                  <w:marLeft w:val="0"/>
                  <w:marRight w:val="0"/>
                  <w:marTop w:val="0"/>
                  <w:marBottom w:val="0"/>
                  <w:divBdr>
                    <w:top w:val="none" w:sz="0" w:space="0" w:color="auto"/>
                    <w:left w:val="none" w:sz="0" w:space="0" w:color="auto"/>
                    <w:bottom w:val="none" w:sz="0" w:space="0" w:color="auto"/>
                    <w:right w:val="none" w:sz="0" w:space="0" w:color="auto"/>
                  </w:divBdr>
                  <w:divsChild>
                    <w:div w:id="1453593725">
                      <w:marLeft w:val="0"/>
                      <w:marRight w:val="0"/>
                      <w:marTop w:val="0"/>
                      <w:marBottom w:val="0"/>
                      <w:divBdr>
                        <w:top w:val="none" w:sz="0" w:space="0" w:color="auto"/>
                        <w:left w:val="none" w:sz="0" w:space="0" w:color="auto"/>
                        <w:bottom w:val="none" w:sz="0" w:space="0" w:color="auto"/>
                        <w:right w:val="none" w:sz="0" w:space="0" w:color="auto"/>
                      </w:divBdr>
                    </w:div>
                  </w:divsChild>
                </w:div>
                <w:div w:id="1418554252">
                  <w:marLeft w:val="0"/>
                  <w:marRight w:val="0"/>
                  <w:marTop w:val="0"/>
                  <w:marBottom w:val="0"/>
                  <w:divBdr>
                    <w:top w:val="none" w:sz="0" w:space="0" w:color="auto"/>
                    <w:left w:val="none" w:sz="0" w:space="0" w:color="auto"/>
                    <w:bottom w:val="none" w:sz="0" w:space="0" w:color="auto"/>
                    <w:right w:val="none" w:sz="0" w:space="0" w:color="auto"/>
                  </w:divBdr>
                  <w:divsChild>
                    <w:div w:id="1609045626">
                      <w:marLeft w:val="0"/>
                      <w:marRight w:val="0"/>
                      <w:marTop w:val="0"/>
                      <w:marBottom w:val="0"/>
                      <w:divBdr>
                        <w:top w:val="none" w:sz="0" w:space="0" w:color="auto"/>
                        <w:left w:val="none" w:sz="0" w:space="0" w:color="auto"/>
                        <w:bottom w:val="none" w:sz="0" w:space="0" w:color="auto"/>
                        <w:right w:val="none" w:sz="0" w:space="0" w:color="auto"/>
                      </w:divBdr>
                    </w:div>
                  </w:divsChild>
                </w:div>
                <w:div w:id="585530589">
                  <w:marLeft w:val="0"/>
                  <w:marRight w:val="0"/>
                  <w:marTop w:val="0"/>
                  <w:marBottom w:val="0"/>
                  <w:divBdr>
                    <w:top w:val="none" w:sz="0" w:space="0" w:color="auto"/>
                    <w:left w:val="none" w:sz="0" w:space="0" w:color="auto"/>
                    <w:bottom w:val="none" w:sz="0" w:space="0" w:color="auto"/>
                    <w:right w:val="none" w:sz="0" w:space="0" w:color="auto"/>
                  </w:divBdr>
                  <w:divsChild>
                    <w:div w:id="212711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about:blank" TargetMode="External"/><Relationship Id="rId18" Type="http://schemas.openxmlformats.org/officeDocument/2006/relationships/hyperlink" Target="about:blank" TargetMode="External"/><Relationship Id="rId26" Type="http://schemas.openxmlformats.org/officeDocument/2006/relationships/hyperlink" Target="about:blank" TargetMode="External"/><Relationship Id="rId39" Type="http://schemas.openxmlformats.org/officeDocument/2006/relationships/hyperlink" Target="about:blank" TargetMode="External"/><Relationship Id="rId21" Type="http://schemas.openxmlformats.org/officeDocument/2006/relationships/hyperlink" Target="mailto:ssnpconference@gmail.com" TargetMode="External"/><Relationship Id="rId34" Type="http://schemas.openxmlformats.org/officeDocument/2006/relationships/hyperlink" Target="about:blank" TargetMode="External"/><Relationship Id="rId42"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about:blank" TargetMode="External"/><Relationship Id="rId29"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about:blank" TargetMode="External"/><Relationship Id="rId32" Type="http://schemas.openxmlformats.org/officeDocument/2006/relationships/hyperlink" Target="about:blank" TargetMode="External"/><Relationship Id="rId37" Type="http://schemas.openxmlformats.org/officeDocument/2006/relationships/hyperlink" Target="about:blank" TargetMode="External"/><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about:blank" TargetMode="External"/><Relationship Id="rId23" Type="http://schemas.openxmlformats.org/officeDocument/2006/relationships/hyperlink" Target="about:blank" TargetMode="External"/><Relationship Id="rId28" Type="http://schemas.openxmlformats.org/officeDocument/2006/relationships/hyperlink" Target="about:blank" TargetMode="External"/><Relationship Id="rId36" Type="http://schemas.openxmlformats.org/officeDocument/2006/relationships/hyperlink" Target="about:blank" TargetMode="External"/><Relationship Id="rId10" Type="http://schemas.openxmlformats.org/officeDocument/2006/relationships/endnotes" Target="endnotes.xml"/><Relationship Id="rId19" Type="http://schemas.openxmlformats.org/officeDocument/2006/relationships/hyperlink" Target="about:blank" TargetMode="External"/><Relationship Id="rId31" Type="http://schemas.openxmlformats.org/officeDocument/2006/relationships/hyperlink" Target="about:blank"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about:blank" TargetMode="External"/><Relationship Id="rId22" Type="http://schemas.openxmlformats.org/officeDocument/2006/relationships/hyperlink" Target="about:blank" TargetMode="External"/><Relationship Id="rId27" Type="http://schemas.openxmlformats.org/officeDocument/2006/relationships/hyperlink" Target="about:blank" TargetMode="External"/><Relationship Id="rId30" Type="http://schemas.openxmlformats.org/officeDocument/2006/relationships/hyperlink" Target="about:blank" TargetMode="External"/><Relationship Id="rId35" Type="http://schemas.openxmlformats.org/officeDocument/2006/relationships/hyperlink" Target="about:blank" TargetMode="External"/><Relationship Id="rId43"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rcotssnpchair@gmail.com" TargetMode="External"/><Relationship Id="rId17" Type="http://schemas.openxmlformats.org/officeDocument/2006/relationships/hyperlink" Target="about:blank" TargetMode="External"/><Relationship Id="rId25" Type="http://schemas.openxmlformats.org/officeDocument/2006/relationships/hyperlink" Target="about:blank" TargetMode="External"/><Relationship Id="rId33" Type="http://schemas.openxmlformats.org/officeDocument/2006/relationships/hyperlink" Target="about:blank" TargetMode="External"/><Relationship Id="rId38" Type="http://schemas.openxmlformats.org/officeDocument/2006/relationships/hyperlink" Target="about:blank" TargetMode="External"/><Relationship Id="rId20" Type="http://schemas.openxmlformats.org/officeDocument/2006/relationships/hyperlink" Target="about:blank" TargetMode="External"/><Relationship Id="rId41"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RCOT">
  <a:themeElements>
    <a:clrScheme name="RCOT-Jan_2022">
      <a:dk1>
        <a:srgbClr val="000000"/>
      </a:dk1>
      <a:lt1>
        <a:srgbClr val="FFFFFF"/>
      </a:lt1>
      <a:dk2>
        <a:srgbClr val="003543"/>
      </a:dk2>
      <a:lt2>
        <a:srgbClr val="FFFFFF"/>
      </a:lt2>
      <a:accent1>
        <a:srgbClr val="42CEB5"/>
      </a:accent1>
      <a:accent2>
        <a:srgbClr val="6E34A3"/>
      </a:accent2>
      <a:accent3>
        <a:srgbClr val="BCC8CB"/>
      </a:accent3>
      <a:accent4>
        <a:srgbClr val="C6F1E9"/>
      </a:accent4>
      <a:accent5>
        <a:srgbClr val="D6C8E5"/>
      </a:accent5>
      <a:accent6>
        <a:srgbClr val="E8705E"/>
      </a:accent6>
      <a:hlink>
        <a:srgbClr val="003543"/>
      </a:hlink>
      <a:folHlink>
        <a:srgbClr val="6E34A3"/>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01bce64-ad0b-4143-877a-f6e7ccdf697d">
      <Terms xmlns="http://schemas.microsoft.com/office/infopath/2007/PartnerControls"/>
    </lcf76f155ced4ddcb4097134ff3c332f>
    <TaxCatchAll xmlns="bcca6526-e802-4175-b949-1c7e3f94d86c"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DF819C0103728438125F29459418C87" ma:contentTypeVersion="17" ma:contentTypeDescription="Create a new document." ma:contentTypeScope="" ma:versionID="349b69d5b4b437552c26b2f0483a13ee">
  <xsd:schema xmlns:xsd="http://www.w3.org/2001/XMLSchema" xmlns:xs="http://www.w3.org/2001/XMLSchema" xmlns:p="http://schemas.microsoft.com/office/2006/metadata/properties" xmlns:ns2="bcca6526-e802-4175-b949-1c7e3f94d86c" xmlns:ns3="301bce64-ad0b-4143-877a-f6e7ccdf697d" targetNamespace="http://schemas.microsoft.com/office/2006/metadata/properties" ma:root="true" ma:fieldsID="f9d26201fb9e33630b69fa8a2a275da1" ns2:_="" ns3:_="">
    <xsd:import namespace="bcca6526-e802-4175-b949-1c7e3f94d86c"/>
    <xsd:import namespace="301bce64-ad0b-4143-877a-f6e7ccdf697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OCR" minOccurs="0"/>
                <xsd:element ref="ns3:MediaServiceGenerationTime" minOccurs="0"/>
                <xsd:element ref="ns3:MediaServiceEventHashCode" minOccurs="0"/>
                <xsd:element ref="ns3:MediaServiceLocation"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ca6526-e802-4175-b949-1c7e3f94d86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06921c4-5d7c-4c43-8b48-c9d337be7538}" ma:internalName="TaxCatchAll" ma:showField="CatchAllData" ma:web="bcca6526-e802-4175-b949-1c7e3f94d86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01bce64-ad0b-4143-877a-f6e7ccdf697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61192ce-d741-42f0-bf32-2e964c76fe0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FBA8AF4-9918-4BEC-B152-12766D329BD1}">
  <ds:schemaRefs>
    <ds:schemaRef ds:uri="http://schemas.microsoft.com/office/2006/metadata/properties"/>
    <ds:schemaRef ds:uri="http://schemas.microsoft.com/office/infopath/2007/PartnerControls"/>
    <ds:schemaRef ds:uri="301bce64-ad0b-4143-877a-f6e7ccdf697d"/>
    <ds:schemaRef ds:uri="bcca6526-e802-4175-b949-1c7e3f94d86c"/>
  </ds:schemaRefs>
</ds:datastoreItem>
</file>

<file path=customXml/itemProps2.xml><?xml version="1.0" encoding="utf-8"?>
<ds:datastoreItem xmlns:ds="http://schemas.openxmlformats.org/officeDocument/2006/customXml" ds:itemID="{28F7C473-7113-5341-B15C-974FE7EB3884}">
  <ds:schemaRefs>
    <ds:schemaRef ds:uri="http://schemas.openxmlformats.org/officeDocument/2006/bibliography"/>
  </ds:schemaRefs>
</ds:datastoreItem>
</file>

<file path=customXml/itemProps3.xml><?xml version="1.0" encoding="utf-8"?>
<ds:datastoreItem xmlns:ds="http://schemas.openxmlformats.org/officeDocument/2006/customXml" ds:itemID="{AC9222BF-2FD9-4CFE-B124-D757983507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ca6526-e802-4175-b949-1c7e3f94d86c"/>
    <ds:schemaRef ds:uri="301bce64-ad0b-4143-877a-f6e7ccdf69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7BE9E67-9451-4294-9A31-C7ED1B2BECD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9</Pages>
  <Words>1948</Words>
  <Characters>11106</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13028</CharactersWithSpaces>
  <SharedDoc>false</SharedDoc>
  <HLinks>
    <vt:vector size="30" baseType="variant">
      <vt:variant>
        <vt:i4>262176</vt:i4>
      </vt:variant>
      <vt:variant>
        <vt:i4>12</vt:i4>
      </vt:variant>
      <vt:variant>
        <vt:i4>0</vt:i4>
      </vt:variant>
      <vt:variant>
        <vt:i4>5</vt:i4>
      </vt:variant>
      <vt:variant>
        <vt:lpwstr>mailto:housing.research@rcotbranches.co.uk</vt:lpwstr>
      </vt:variant>
      <vt:variant>
        <vt:lpwstr/>
      </vt:variant>
      <vt:variant>
        <vt:i4>852062</vt:i4>
      </vt:variant>
      <vt:variant>
        <vt:i4>9</vt:i4>
      </vt:variant>
      <vt:variant>
        <vt:i4>0</vt:i4>
      </vt:variant>
      <vt:variant>
        <vt:i4>5</vt:i4>
      </vt:variant>
      <vt:variant>
        <vt:lpwstr>https://www.rcot.co.uk/events</vt:lpwstr>
      </vt:variant>
      <vt:variant>
        <vt:lpwstr/>
      </vt:variant>
      <vt:variant>
        <vt:i4>1638412</vt:i4>
      </vt:variant>
      <vt:variant>
        <vt:i4>6</vt:i4>
      </vt:variant>
      <vt:variant>
        <vt:i4>0</vt:i4>
      </vt:variant>
      <vt:variant>
        <vt:i4>5</vt:i4>
      </vt:variant>
      <vt:variant>
        <vt:lpwstr>https://www.rcot.co.uk/about-us/specialist-sections/older-people-rcot-ss</vt:lpwstr>
      </vt:variant>
      <vt:variant>
        <vt:lpwstr/>
      </vt:variant>
      <vt:variant>
        <vt:i4>1900645</vt:i4>
      </vt:variant>
      <vt:variant>
        <vt:i4>3</vt:i4>
      </vt:variant>
      <vt:variant>
        <vt:i4>0</vt:i4>
      </vt:variant>
      <vt:variant>
        <vt:i4>5</vt:i4>
      </vt:variant>
      <vt:variant>
        <vt:lpwstr>https://twitter.com/RCOT_Housing</vt:lpwstr>
      </vt:variant>
      <vt:variant>
        <vt:lpwstr/>
      </vt:variant>
      <vt:variant>
        <vt:i4>8192078</vt:i4>
      </vt:variant>
      <vt:variant>
        <vt:i4>0</vt:i4>
      </vt:variant>
      <vt:variant>
        <vt:i4>0</vt:i4>
      </vt:variant>
      <vt:variant>
        <vt:i4>5</vt:i4>
      </vt:variant>
      <vt:variant>
        <vt:lpwstr>mailto:housing.newseditor@rcotbranches.co.uk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Dabhade</dc:creator>
  <cp:keywords/>
  <cp:lastModifiedBy>Lorinda Sharkey</cp:lastModifiedBy>
  <cp:revision>31</cp:revision>
  <cp:lastPrinted>2022-01-06T15:36:00Z</cp:lastPrinted>
  <dcterms:created xsi:type="dcterms:W3CDTF">2023-08-24T04:59:00Z</dcterms:created>
  <dcterms:modified xsi:type="dcterms:W3CDTF">2023-09-22T08:39:00Z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2020-09-25T00:00:00Z</vt:filetime>
  </property>
  <property fmtid="{D5CDD505-2E9C-101B-9397-08002B2CF9AE}" pid="3" name="Creator">
    <vt:lpwstr>Adobe InDesign 15.1 (Macintosh)</vt:lpwstr>
  </property>
  <property fmtid="{D5CDD505-2E9C-101B-9397-08002B2CF9AE}" pid="4" name="LastSaved">
    <vt:filetime>2020-09-25T00:00:00Z</vt:filetime>
  </property>
  <property fmtid="{D5CDD505-2E9C-101B-9397-08002B2CF9AE}" pid="5" name="ContentTypeId">
    <vt:lpwstr>0x0101009DF819C0103728438125F29459418C87</vt:lpwstr>
  </property>
  <property fmtid="{D5CDD505-2E9C-101B-9397-08002B2CF9AE}" pid="6" name="MediaServiceImageTags">
    <vt:lpwstr/>
  </property>
</Properties>
</file>